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adeMdia3-nfase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887"/>
        <w:gridCol w:w="2614"/>
        <w:gridCol w:w="837"/>
        <w:gridCol w:w="1418"/>
        <w:gridCol w:w="2913"/>
      </w:tblGrid>
      <w:tr w:rsidR="003756D0" w:rsidRPr="00955EE1" w:rsidTr="008A6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9" w:type="dxa"/>
            <w:gridSpan w:val="5"/>
            <w:shd w:val="clear" w:color="auto" w:fill="C2D69B" w:themeFill="accent3" w:themeFillTint="99"/>
            <w:vAlign w:val="center"/>
          </w:tcPr>
          <w:p w:rsidR="003756D0" w:rsidRPr="003756D0" w:rsidRDefault="003756D0" w:rsidP="00954EE2">
            <w:pPr>
              <w:jc w:val="center"/>
              <w:rPr>
                <w:color w:val="auto"/>
              </w:rPr>
            </w:pPr>
            <w:r w:rsidRPr="003756D0">
              <w:rPr>
                <w:color w:val="auto"/>
              </w:rPr>
              <w:t>EIXO COMPRAS E CONTRATAÇÕES SUSTENTÁVEIS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C94FEF" w:rsidRPr="00955EE1" w:rsidRDefault="00D71669" w:rsidP="00BD6E2F">
            <w:pPr>
              <w:jc w:val="both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Meta 1 - </w:t>
            </w:r>
            <w:r w:rsidR="00C94FEF" w:rsidRPr="00955EE1">
              <w:rPr>
                <w:color w:val="auto"/>
              </w:rPr>
              <w:t>Realizar</w:t>
            </w:r>
            <w:r w:rsidR="00C94FEF" w:rsidRPr="00955EE1">
              <w:rPr>
                <w:b w:val="0"/>
                <w:color w:val="auto"/>
              </w:rPr>
              <w:t xml:space="preserve"> </w:t>
            </w:r>
            <w:r w:rsidR="00C94FEF" w:rsidRPr="00955EE1">
              <w:rPr>
                <w:color w:val="auto"/>
              </w:rPr>
              <w:t>80% das licitações de compras de materiais permanentes</w:t>
            </w:r>
            <w:r w:rsidR="00A765AF" w:rsidRPr="00955EE1">
              <w:rPr>
                <w:color w:val="auto"/>
              </w:rPr>
              <w:t xml:space="preserve"> e de consumo com critérios de s</w:t>
            </w:r>
            <w:r w:rsidR="00C94FEF" w:rsidRPr="00955EE1">
              <w:rPr>
                <w:color w:val="auto"/>
              </w:rPr>
              <w:t xml:space="preserve">ustentabilidade </w:t>
            </w:r>
            <w:r w:rsidR="00C94FEF" w:rsidRPr="00955EE1">
              <w:rPr>
                <w:rStyle w:val="Refdenotaderodap"/>
                <w:color w:val="auto"/>
              </w:rPr>
              <w:footnoteReference w:id="1"/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C94FEF" w:rsidRPr="00955EE1" w:rsidRDefault="00C94FEF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t>Prazos</w:t>
            </w:r>
          </w:p>
        </w:tc>
        <w:tc>
          <w:tcPr>
            <w:tcW w:w="2913" w:type="dxa"/>
            <w:shd w:val="clear" w:color="auto" w:fill="C2D69B" w:themeFill="accent3" w:themeFillTint="99"/>
            <w:vAlign w:val="center"/>
          </w:tcPr>
          <w:p w:rsidR="00C94FEF" w:rsidRPr="00955EE1" w:rsidRDefault="00C94FEF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t>Indicadores</w:t>
            </w:r>
          </w:p>
        </w:tc>
      </w:tr>
      <w:tr w:rsidR="00DA7C4D" w:rsidRPr="00955EE1" w:rsidTr="008A6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gridSpan w:val="3"/>
            <w:vMerge/>
            <w:shd w:val="clear" w:color="auto" w:fill="C2D69B" w:themeFill="accent3" w:themeFillTint="99"/>
            <w:vAlign w:val="center"/>
          </w:tcPr>
          <w:p w:rsidR="00C94FEF" w:rsidRPr="00955EE1" w:rsidRDefault="00C94FEF" w:rsidP="00761BAA">
            <w:pPr>
              <w:jc w:val="both"/>
              <w:rPr>
                <w:b w:val="0"/>
                <w:color w:val="auto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C94FEF" w:rsidRPr="00955EE1" w:rsidRDefault="00C94FEF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12 meses</w:t>
            </w:r>
          </w:p>
        </w:tc>
        <w:tc>
          <w:tcPr>
            <w:tcW w:w="2913" w:type="dxa"/>
            <w:shd w:val="clear" w:color="auto" w:fill="C2D69B" w:themeFill="accent3" w:themeFillTint="99"/>
            <w:vAlign w:val="center"/>
          </w:tcPr>
          <w:p w:rsidR="00C94FEF" w:rsidRPr="00955EE1" w:rsidRDefault="00C94FEF" w:rsidP="00C94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rFonts w:eastAsia="Times New Roman"/>
                <w:b/>
                <w:lang w:eastAsia="pt-BR"/>
              </w:rPr>
              <w:t>% de li</w:t>
            </w:r>
            <w:r w:rsidR="00816D96" w:rsidRPr="00955EE1">
              <w:rPr>
                <w:rFonts w:eastAsia="Times New Roman"/>
                <w:b/>
                <w:lang w:eastAsia="pt-BR"/>
              </w:rPr>
              <w:t>citações com critérios de susten</w:t>
            </w:r>
            <w:r w:rsidRPr="00955EE1">
              <w:rPr>
                <w:rFonts w:eastAsia="Times New Roman"/>
                <w:b/>
                <w:lang w:eastAsia="pt-BR"/>
              </w:rPr>
              <w:t>tabilidade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C2D69B" w:themeFill="accent3" w:themeFillTint="99"/>
            <w:vAlign w:val="center"/>
          </w:tcPr>
          <w:p w:rsidR="00C94905" w:rsidRPr="00955EE1" w:rsidRDefault="00C94905" w:rsidP="000D0926">
            <w:pPr>
              <w:jc w:val="center"/>
              <w:rPr>
                <w:b w:val="0"/>
                <w:color w:val="auto"/>
              </w:rPr>
            </w:pPr>
            <w:r w:rsidRPr="00955EE1">
              <w:rPr>
                <w:color w:val="auto"/>
              </w:rPr>
              <w:t>Ações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C94905" w:rsidRPr="00955EE1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Responsáveis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C94905" w:rsidRPr="00955EE1" w:rsidRDefault="00C94905" w:rsidP="00C9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RH/RF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C94905" w:rsidRPr="00955EE1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2913" w:type="dxa"/>
            <w:shd w:val="clear" w:color="auto" w:fill="C2D69B" w:themeFill="accent3" w:themeFillTint="99"/>
            <w:vAlign w:val="center"/>
          </w:tcPr>
          <w:p w:rsidR="00C94905" w:rsidRPr="00955EE1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DA7C4D" w:rsidRPr="00955EE1" w:rsidTr="008A6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D901D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Incluir um atributo</w:t>
            </w:r>
            <w:r w:rsidRPr="00B645F2">
              <w:rPr>
                <w:rStyle w:val="Refdenotaderodap"/>
                <w:rFonts w:eastAsia="Times New Roman"/>
                <w:color w:val="auto"/>
              </w:rPr>
              <w:footnoteReference w:id="2"/>
            </w:r>
            <w:r w:rsidRPr="00B645F2">
              <w:rPr>
                <w:rFonts w:eastAsia="Times New Roman"/>
                <w:color w:val="auto"/>
              </w:rPr>
              <w:t xml:space="preserve"> que identifique os produtos com características sustentáveis no catálogo de compras da UFSC.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D1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DCOM</w:t>
            </w:r>
            <w:r w:rsidR="00D11F13" w:rsidRPr="00B645F2">
              <w:rPr>
                <w:rFonts w:eastAsia="Times New Roman"/>
                <w:iCs/>
                <w:lang w:eastAsia="pt-BR"/>
              </w:rPr>
              <w:t>/</w:t>
            </w:r>
            <w:r w:rsidRPr="00B645F2">
              <w:rPr>
                <w:rFonts w:eastAsia="Times New Roman"/>
                <w:iCs/>
                <w:lang w:eastAsia="pt-BR"/>
              </w:rPr>
              <w:t>DPL</w:t>
            </w:r>
          </w:p>
          <w:p w:rsidR="00D11F13" w:rsidRPr="00B645F2" w:rsidRDefault="00D11F13" w:rsidP="00D11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lang w:eastAsia="pt-BR"/>
              </w:rPr>
            </w:pPr>
            <w:proofErr w:type="spellStart"/>
            <w:r w:rsidRPr="00B645F2">
              <w:rPr>
                <w:rFonts w:eastAsia="Times New Roman"/>
                <w:iCs/>
                <w:lang w:eastAsia="pt-BR"/>
              </w:rPr>
              <w:t>Setic</w:t>
            </w:r>
            <w:proofErr w:type="spellEnd"/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lang w:eastAsia="pt-BR"/>
              </w:rPr>
            </w:pPr>
          </w:p>
          <w:p w:rsidR="00C94905" w:rsidRPr="00B645F2" w:rsidRDefault="00C94905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A3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% de produtos com identificação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4319B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Incluir no sistema SC</w:t>
            </w:r>
            <w:r w:rsidR="004319BA" w:rsidRPr="00B645F2">
              <w:rPr>
                <w:rFonts w:eastAsia="Times New Roman"/>
                <w:color w:val="auto"/>
              </w:rPr>
              <w:t>L</w:t>
            </w:r>
            <w:r w:rsidRPr="00B645F2">
              <w:rPr>
                <w:rFonts w:eastAsia="Times New Roman"/>
                <w:color w:val="auto"/>
              </w:rPr>
              <w:t xml:space="preserve"> a funcionalidade de registrar os critérios de sustentabilidade inseridos no Termo de Referência de compras de material de consumo e permanente realizados.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F2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  <w:p w:rsidR="004319BA" w:rsidRPr="00B645F2" w:rsidRDefault="00C94905" w:rsidP="005F2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DCOM</w:t>
            </w:r>
            <w:r w:rsidR="004319BA" w:rsidRPr="00B645F2">
              <w:rPr>
                <w:rFonts w:eastAsia="Times New Roman"/>
                <w:lang w:eastAsia="pt-BR"/>
              </w:rPr>
              <w:t>/CGA</w:t>
            </w:r>
          </w:p>
          <w:p w:rsidR="00C94905" w:rsidRPr="00B645F2" w:rsidRDefault="008B4449" w:rsidP="005F2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proofErr w:type="spellStart"/>
            <w:r w:rsidRPr="00B645F2">
              <w:rPr>
                <w:rFonts w:eastAsia="Times New Roman"/>
                <w:lang w:eastAsia="pt-BR"/>
              </w:rPr>
              <w:t>Setic</w:t>
            </w:r>
            <w:proofErr w:type="spellEnd"/>
          </w:p>
          <w:p w:rsidR="00C94905" w:rsidRPr="00B645F2" w:rsidRDefault="00C94905" w:rsidP="005F2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EE5886" w:rsidP="005F2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18</w:t>
            </w:r>
            <w:r w:rsidR="00C94905" w:rsidRPr="00B645F2">
              <w:t xml:space="preserve">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5F2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D901D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Incluir, quando possível, pelo menos um critério sustentável em cada licitação de compras realizada.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C94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DCOM/Requerentes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12 meses*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% de licitações com critérios sustentáveis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B645F2" w:rsidP="00B645F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Recomendar e sensibilizar os</w:t>
            </w:r>
            <w:r w:rsidR="00C94905" w:rsidRPr="00B645F2">
              <w:rPr>
                <w:rFonts w:eastAsia="Times New Roman"/>
                <w:color w:val="auto"/>
              </w:rPr>
              <w:t xml:space="preserve"> laboratórios e </w:t>
            </w:r>
            <w:r>
              <w:rPr>
                <w:rFonts w:eastAsia="Times New Roman"/>
                <w:color w:val="auto"/>
              </w:rPr>
              <w:t xml:space="preserve">servidores </w:t>
            </w:r>
            <w:r w:rsidR="00C94905" w:rsidRPr="00B645F2">
              <w:rPr>
                <w:rFonts w:eastAsia="Times New Roman"/>
                <w:color w:val="auto"/>
              </w:rPr>
              <w:t xml:space="preserve">a auxiliarem na realização de compras sustentáveis através de especificações, laudos e ensaios técnicos </w:t>
            </w:r>
            <w:r w:rsidR="0015337A" w:rsidRPr="00B645F2">
              <w:rPr>
                <w:rFonts w:eastAsia="Times New Roman"/>
                <w:color w:val="auto"/>
              </w:rPr>
              <w:t xml:space="preserve">na </w:t>
            </w:r>
            <w:r w:rsidR="00C94905" w:rsidRPr="00B645F2">
              <w:rPr>
                <w:rFonts w:eastAsia="Times New Roman"/>
                <w:color w:val="auto"/>
              </w:rPr>
              <w:t>realização das compras sustentáveis.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15337A" w:rsidRPr="00B645F2" w:rsidRDefault="00C94905" w:rsidP="005F2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GR</w:t>
            </w:r>
            <w:r w:rsidR="0015337A" w:rsidRPr="00B645F2">
              <w:rPr>
                <w:rFonts w:eastAsia="Times New Roman"/>
                <w:iCs/>
                <w:lang w:eastAsia="pt-BR"/>
              </w:rPr>
              <w:t>/ PROGRAD</w:t>
            </w:r>
          </w:p>
          <w:p w:rsidR="00C94905" w:rsidRPr="00B645F2" w:rsidRDefault="00EE5886" w:rsidP="00153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PRODEGESP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5F2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5F2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D901D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Fornecer, sempre que solicitado, auxílio com especificações, laudos e ensaios técnicos para realização das compras sustentáveis.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Laboratórios e Professores</w:t>
            </w:r>
          </w:p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</w:p>
          <w:p w:rsidR="00C94905" w:rsidRPr="00B645F2" w:rsidRDefault="00C94905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12 meses*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A3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Nº de licitações auxiliadas/ Nº de licitações que solicitaram auxílio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D901D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Revisar os itens dos pregões de Almoxarifado e da Prefeitura Universitária, adequando-os, quando possível, aos critérios de sustentabilidade.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CD57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DCOM/PU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EE5886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18</w:t>
            </w:r>
            <w:r w:rsidR="00C94905" w:rsidRPr="00B645F2">
              <w:t xml:space="preserve">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A3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% de itens adequados aos critérios de sustentabilidade estabelecidos</w:t>
            </w:r>
          </w:p>
        </w:tc>
      </w:tr>
      <w:tr w:rsidR="00DA7C4D" w:rsidRPr="00955EE1" w:rsidTr="008A66EF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D901D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 xml:space="preserve">Promover anualmente capacitação abordando a temática das compras sustentáveis para, no mínimo, 120 servidores.  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</w:p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CCP</w:t>
            </w:r>
          </w:p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DCOM/CGA</w:t>
            </w:r>
          </w:p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  <w:p w:rsidR="00C94905" w:rsidRPr="00B645F2" w:rsidRDefault="000C308E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$</w:t>
            </w:r>
            <w:r w:rsidR="00F57DC1" w:rsidRPr="00B645F2">
              <w:rPr>
                <w:rFonts w:eastAsia="Times New Roman"/>
                <w:lang w:eastAsia="pt-BR"/>
              </w:rPr>
              <w:t>$</w:t>
            </w:r>
          </w:p>
          <w:p w:rsidR="00C94905" w:rsidRPr="00B645F2" w:rsidRDefault="00C94905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  <w:p w:rsidR="00C94905" w:rsidRPr="00B645F2" w:rsidRDefault="00C94905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Nº de servidores capacitados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D901D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lastRenderedPageBreak/>
              <w:t>Abastecer a plataforma virtual ‘UFSC Sustentável’ com informações relativas a gastos, economias e licitações com critérios sustentáveis.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CGA</w:t>
            </w:r>
          </w:p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DCOM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  <w:p w:rsidR="00C94905" w:rsidRPr="00B645F2" w:rsidRDefault="00C94905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12 meses*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D901D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Divulgar as boas práticas de compras sustentáveis da UFSC.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D5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CGA/DCOM/</w:t>
            </w:r>
            <w:proofErr w:type="spellStart"/>
            <w:r w:rsidRPr="00B645F2">
              <w:rPr>
                <w:rFonts w:eastAsia="Times New Roman"/>
                <w:lang w:eastAsia="pt-BR"/>
              </w:rPr>
              <w:t>Agecom</w:t>
            </w:r>
            <w:proofErr w:type="spellEnd"/>
            <w:r w:rsidRPr="00B645F2">
              <w:rPr>
                <w:rFonts w:eastAsia="Times New Roman"/>
                <w:lang w:eastAsia="pt-BR"/>
              </w:rPr>
              <w:t>/ Unidades Administrativas e de Ensino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12 meses*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D901D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Realizar campanhas educativas sobre a inclusão de critérios sustentáveis nos pedidos de aquisição.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proofErr w:type="spellStart"/>
            <w:r w:rsidRPr="00B645F2">
              <w:rPr>
                <w:rFonts w:eastAsia="Times New Roman"/>
                <w:lang w:eastAsia="pt-BR"/>
              </w:rPr>
              <w:t>Agecom</w:t>
            </w:r>
            <w:proofErr w:type="spellEnd"/>
            <w:r w:rsidRPr="00B645F2">
              <w:rPr>
                <w:rFonts w:eastAsia="Times New Roman"/>
                <w:lang w:eastAsia="pt-BR"/>
              </w:rPr>
              <w:t>/CGA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5E6E6B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$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18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710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Nº de incursões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D901D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Divulgar antecipadamente na mídia, sempre que possível, os critérios de sustentabilidade que serão solicitados nas licitações, visando adequação do mercado.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CD5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CGA/DCOM</w:t>
            </w:r>
          </w:p>
          <w:p w:rsidR="00C94905" w:rsidRPr="00B645F2" w:rsidRDefault="00C94905" w:rsidP="00CD5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proofErr w:type="spellStart"/>
            <w:r w:rsidRPr="00B645F2">
              <w:rPr>
                <w:rFonts w:eastAsia="Times New Roman"/>
                <w:lang w:eastAsia="pt-BR"/>
              </w:rPr>
              <w:t>Agecom</w:t>
            </w:r>
            <w:proofErr w:type="spellEnd"/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  <w:p w:rsidR="00C94905" w:rsidRPr="00B645F2" w:rsidRDefault="00C94905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12 meses*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A3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Nº de licitações divulgadas/ Nº de licitações realizadas com critérios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D901D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Revisar, pelo menos uma vez ao ano, o Manual de Compras Sustentáveis da UFSC.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CGA/DCOM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F57DC1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$$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D901D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Exigir a logística reversa, sempre que cabível e trouxer economicidade, nas licitações de materiais de consumo e permanentes aplicáveis.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DCOM/Requerentes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12 meses*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710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Nº de licitações com logística reversa/ Nº de licitações aplicáveis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D901D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Elaborar recomendações sustentáveis para as compras realizadas através de financiamento de recursos externos.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8B4449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PROPESQ/</w:t>
            </w:r>
            <w:r w:rsidR="00C94905" w:rsidRPr="00B645F2">
              <w:rPr>
                <w:rFonts w:eastAsia="Times New Roman"/>
                <w:lang w:eastAsia="pt-BR"/>
              </w:rPr>
              <w:t>PROEX/CGA</w:t>
            </w:r>
          </w:p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 xml:space="preserve"> GR/DPC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  <w:p w:rsidR="00C94905" w:rsidRPr="00B645F2" w:rsidRDefault="00C94905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D901D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Adaptar o sistema Solar para a realização de compras compartilhadas.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816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DCOM</w:t>
            </w:r>
          </w:p>
          <w:p w:rsidR="0015337A" w:rsidRPr="00B645F2" w:rsidRDefault="0015337A" w:rsidP="00816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proofErr w:type="spellStart"/>
            <w:r w:rsidRPr="00B645F2">
              <w:rPr>
                <w:rFonts w:eastAsia="Times New Roman"/>
                <w:lang w:eastAsia="pt-BR"/>
              </w:rPr>
              <w:t>Setic</w:t>
            </w:r>
            <w:proofErr w:type="spellEnd"/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15337A" w:rsidP="00153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 xml:space="preserve">24 </w:t>
            </w:r>
            <w:r w:rsidR="00C94905" w:rsidRPr="00B645F2">
              <w:t>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15337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Realizar</w:t>
            </w:r>
            <w:r w:rsidR="0015337A" w:rsidRPr="00B645F2">
              <w:rPr>
                <w:rFonts w:eastAsia="Times New Roman"/>
                <w:color w:val="auto"/>
              </w:rPr>
              <w:t xml:space="preserve"> pelo menos uma compra</w:t>
            </w:r>
            <w:r w:rsidRPr="00B645F2">
              <w:rPr>
                <w:rFonts w:eastAsia="Times New Roman"/>
                <w:color w:val="auto"/>
              </w:rPr>
              <w:t xml:space="preserve"> c</w:t>
            </w:r>
            <w:r w:rsidR="0015337A" w:rsidRPr="00B645F2">
              <w:rPr>
                <w:rFonts w:eastAsia="Times New Roman"/>
                <w:color w:val="auto"/>
              </w:rPr>
              <w:t>ompartilhada</w:t>
            </w:r>
            <w:r w:rsidRPr="00B645F2">
              <w:rPr>
                <w:rFonts w:eastAsia="Times New Roman"/>
                <w:color w:val="auto"/>
              </w:rPr>
              <w:t xml:space="preserve"> com outras Instituições Federais.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DCOM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15337A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36</w:t>
            </w:r>
            <w:r w:rsidR="00C94905" w:rsidRPr="00B645F2">
              <w:t xml:space="preserve">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Nº de licitações compartilhadas realizadas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147B04" w:rsidP="00DA7C4D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cs="Arial"/>
                <w:color w:val="auto"/>
              </w:rPr>
              <w:t xml:space="preserve">Adquirir no mínimo 30% </w:t>
            </w:r>
            <w:r w:rsidR="00DA7C4D" w:rsidRPr="00B645F2">
              <w:rPr>
                <w:rFonts w:cs="Arial"/>
                <w:color w:val="auto"/>
              </w:rPr>
              <w:t>de gêneros alimentícios da agricultura familiar, do empreendedor familiar rural, ou de suas organizações, dando preferência aos alimentos orgânicos ou agroecológicos</w:t>
            </w:r>
            <w:r w:rsidR="00D901DA" w:rsidRPr="00B645F2">
              <w:rPr>
                <w:rFonts w:cs="Arial"/>
                <w:color w:val="auto"/>
              </w:rPr>
              <w:t>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C06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RU/</w:t>
            </w:r>
            <w:r w:rsidR="00C061BA" w:rsidRPr="00B645F2">
              <w:rPr>
                <w:rFonts w:eastAsia="Times New Roman"/>
                <w:lang w:eastAsia="pt-BR"/>
              </w:rPr>
              <w:t xml:space="preserve"> </w:t>
            </w:r>
            <w:r w:rsidRPr="00B645F2">
              <w:rPr>
                <w:rFonts w:eastAsia="Times New Roman"/>
                <w:lang w:eastAsia="pt-BR"/>
              </w:rPr>
              <w:t>Colégio Aplicação/NDI</w:t>
            </w:r>
          </w:p>
          <w:p w:rsidR="00C061BA" w:rsidRPr="00B645F2" w:rsidRDefault="00C061BA" w:rsidP="00C06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DCOM</w:t>
            </w:r>
            <w:r w:rsidR="00EE5886" w:rsidRPr="00B645F2">
              <w:rPr>
                <w:rFonts w:eastAsia="Times New Roman"/>
                <w:lang w:eastAsia="pt-BR"/>
              </w:rPr>
              <w:t>/DPL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F57DC1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highlight w:val="cyan"/>
                <w:lang w:eastAsia="pt-BR"/>
              </w:rPr>
              <w:t>$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816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24 meses*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A76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% de alimentos adquiridos da agricultura familiar/</w:t>
            </w:r>
            <w:proofErr w:type="gramStart"/>
            <w:r w:rsidRPr="00B645F2">
              <w:rPr>
                <w:rFonts w:eastAsia="Times New Roman"/>
                <w:lang w:eastAsia="pt-BR"/>
              </w:rPr>
              <w:t>alimentos adquiridos</w:t>
            </w:r>
            <w:proofErr w:type="gramEnd"/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D901DA" w:rsidP="008A53F4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Priorizar nas licitações de compras, quando possível</w:t>
            </w:r>
            <w:r w:rsidR="00B645F2" w:rsidRPr="00B645F2">
              <w:rPr>
                <w:rFonts w:eastAsia="Times New Roman"/>
                <w:color w:val="auto"/>
              </w:rPr>
              <w:t xml:space="preserve"> </w:t>
            </w:r>
            <w:r w:rsidR="009B40B2" w:rsidRPr="00B645F2">
              <w:rPr>
                <w:rFonts w:eastAsia="Times New Roman"/>
                <w:color w:val="auto"/>
              </w:rPr>
              <w:t>e vantajoso</w:t>
            </w:r>
            <w:r w:rsidRPr="00B645F2">
              <w:rPr>
                <w:rFonts w:eastAsia="Times New Roman"/>
                <w:color w:val="auto"/>
              </w:rPr>
              <w:t xml:space="preserve">, a contratação de </w:t>
            </w:r>
            <w:r w:rsidR="008A53F4">
              <w:rPr>
                <w:rFonts w:eastAsia="Times New Roman"/>
                <w:color w:val="auto"/>
              </w:rPr>
              <w:t>ME e EPP, conforme Lei Complementar 197/2014.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DCOM</w:t>
            </w:r>
            <w:r w:rsidR="00C061BA" w:rsidRPr="00B645F2">
              <w:rPr>
                <w:rFonts w:eastAsia="Times New Roman"/>
                <w:lang w:eastAsia="pt-BR"/>
              </w:rPr>
              <w:t>/DPL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816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 xml:space="preserve"> </w:t>
            </w:r>
            <w:proofErr w:type="gramStart"/>
            <w:r w:rsidRPr="00B645F2">
              <w:t>meses</w:t>
            </w:r>
            <w:proofErr w:type="gramEnd"/>
            <w:r w:rsidRPr="00B645F2">
              <w:t>*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D9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rPr>
                <w:rFonts w:eastAsia="Times New Roman"/>
                <w:lang w:eastAsia="pt-BR"/>
              </w:rPr>
              <w:t>Nº de licitações com o critério</w:t>
            </w:r>
            <w:r w:rsidRPr="00B645F2">
              <w:t xml:space="preserve"> </w:t>
            </w:r>
          </w:p>
          <w:p w:rsidR="00C94905" w:rsidRPr="00B645F2" w:rsidRDefault="00C94905" w:rsidP="00D36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</w:tr>
      <w:tr w:rsidR="001D6D4A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1D6D4A" w:rsidRPr="00705F76" w:rsidRDefault="001D6D4A" w:rsidP="00B645F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000000" w:themeColor="text1"/>
              </w:rPr>
            </w:pPr>
            <w:r w:rsidRPr="00705F76">
              <w:rPr>
                <w:rFonts w:eastAsia="Times New Roman"/>
                <w:color w:val="000000" w:themeColor="text1"/>
              </w:rPr>
              <w:lastRenderedPageBreak/>
              <w:t xml:space="preserve">Realizar tratativas com </w:t>
            </w:r>
            <w:proofErr w:type="gramStart"/>
            <w:r w:rsidRPr="00705F76">
              <w:rPr>
                <w:rFonts w:eastAsia="Times New Roman"/>
                <w:color w:val="000000" w:themeColor="text1"/>
              </w:rPr>
              <w:t>a Serpro</w:t>
            </w:r>
            <w:proofErr w:type="gramEnd"/>
            <w:r w:rsidRPr="00705F76">
              <w:rPr>
                <w:rFonts w:eastAsia="Times New Roman"/>
                <w:color w:val="000000" w:themeColor="text1"/>
              </w:rPr>
              <w:t xml:space="preserve"> para adaptar o Sistema</w:t>
            </w:r>
            <w:r w:rsidR="00B645F2" w:rsidRPr="00705F76">
              <w:rPr>
                <w:rFonts w:eastAsia="Times New Roman"/>
                <w:color w:val="000000" w:themeColor="text1"/>
              </w:rPr>
              <w:t xml:space="preserve"> Compras Net</w:t>
            </w:r>
            <w:r w:rsidRPr="00705F76">
              <w:rPr>
                <w:rFonts w:eastAsia="Times New Roman"/>
                <w:color w:val="000000" w:themeColor="text1"/>
              </w:rPr>
              <w:t xml:space="preserve"> para a realização de compras pr</w:t>
            </w:r>
            <w:r w:rsidR="00B645F2" w:rsidRPr="00705F76">
              <w:rPr>
                <w:rFonts w:eastAsia="Times New Roman"/>
                <w:color w:val="000000" w:themeColor="text1"/>
              </w:rPr>
              <w:t>i</w:t>
            </w:r>
            <w:r w:rsidRPr="00705F76">
              <w:rPr>
                <w:rFonts w:eastAsia="Times New Roman"/>
                <w:color w:val="000000" w:themeColor="text1"/>
              </w:rPr>
              <w:t>vilegiando fornecedores mais próximos</w:t>
            </w:r>
            <w:r w:rsidR="00B645F2" w:rsidRPr="00705F76">
              <w:rPr>
                <w:rFonts w:eastAsia="Times New Roman"/>
                <w:color w:val="000000" w:themeColor="text1"/>
              </w:rPr>
              <w:t xml:space="preserve">, conforme </w:t>
            </w:r>
            <w:r w:rsidR="008A53F4" w:rsidRPr="00705F76">
              <w:rPr>
                <w:rFonts w:eastAsia="Times New Roman"/>
                <w:color w:val="000000" w:themeColor="text1"/>
              </w:rPr>
              <w:t>Lei Complementar 197/2014.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1D6D4A" w:rsidRPr="00705F76" w:rsidRDefault="001D6D4A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pt-BR"/>
              </w:rPr>
            </w:pPr>
            <w:r w:rsidRPr="00705F76">
              <w:rPr>
                <w:rFonts w:eastAsia="Times New Roman"/>
                <w:color w:val="000000" w:themeColor="text1"/>
                <w:lang w:eastAsia="pt-BR"/>
              </w:rPr>
              <w:t>DPL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1D6D4A" w:rsidRPr="00705F76" w:rsidRDefault="001D6D4A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1D6D4A" w:rsidRPr="00705F76" w:rsidRDefault="00B645F2" w:rsidP="00B6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5F76">
              <w:rPr>
                <w:color w:val="000000" w:themeColor="text1"/>
              </w:rPr>
              <w:t xml:space="preserve">14 meses 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1D6D4A" w:rsidRPr="00705F76" w:rsidRDefault="00B645F2" w:rsidP="00D9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pt-BR"/>
              </w:rPr>
            </w:pPr>
            <w:r w:rsidRPr="00705F76">
              <w:rPr>
                <w:rFonts w:eastAsia="Times New Roman"/>
                <w:color w:val="000000" w:themeColor="text1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DA7C4D" w:rsidRPr="00705F76" w:rsidRDefault="00DA7C4D" w:rsidP="00B645F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000000" w:themeColor="text1"/>
              </w:rPr>
            </w:pPr>
            <w:r w:rsidRPr="00705F76">
              <w:rPr>
                <w:rFonts w:eastAsia="Times New Roman"/>
                <w:color w:val="000000" w:themeColor="text1"/>
              </w:rPr>
              <w:t xml:space="preserve">Inserir no fluxo do DCOM </w:t>
            </w:r>
            <w:r w:rsidR="009B40B2" w:rsidRPr="00705F76">
              <w:rPr>
                <w:rFonts w:eastAsia="Times New Roman"/>
                <w:color w:val="000000" w:themeColor="text1"/>
              </w:rPr>
              <w:t>a confer</w:t>
            </w:r>
            <w:r w:rsidR="00B645F2" w:rsidRPr="00705F76">
              <w:rPr>
                <w:rFonts w:eastAsia="Times New Roman"/>
                <w:color w:val="000000" w:themeColor="text1"/>
              </w:rPr>
              <w:t>ê</w:t>
            </w:r>
            <w:r w:rsidR="009B40B2" w:rsidRPr="00705F76">
              <w:rPr>
                <w:rFonts w:eastAsia="Times New Roman"/>
                <w:color w:val="000000" w:themeColor="text1"/>
              </w:rPr>
              <w:t>ncia e inclusão de</w:t>
            </w:r>
            <w:r w:rsidR="001D6D4A" w:rsidRPr="00705F76">
              <w:rPr>
                <w:rFonts w:eastAsia="Times New Roman"/>
                <w:color w:val="000000" w:themeColor="text1"/>
              </w:rPr>
              <w:t xml:space="preserve"> </w:t>
            </w:r>
            <w:r w:rsidRPr="00705F76">
              <w:rPr>
                <w:rFonts w:eastAsia="Times New Roman"/>
                <w:color w:val="000000" w:themeColor="text1"/>
              </w:rPr>
              <w:t>critérios de sustentabilidade nos Termos de Referência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705F76" w:rsidRDefault="00DA7C4D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pt-BR"/>
              </w:rPr>
            </w:pPr>
            <w:r w:rsidRPr="00705F76">
              <w:rPr>
                <w:rFonts w:eastAsia="Times New Roman"/>
                <w:color w:val="000000" w:themeColor="text1"/>
                <w:lang w:eastAsia="pt-BR"/>
              </w:rPr>
              <w:t>DCOM</w:t>
            </w:r>
            <w:r w:rsidR="009B40B2" w:rsidRPr="00705F76">
              <w:rPr>
                <w:rFonts w:eastAsia="Times New Roman"/>
                <w:color w:val="000000" w:themeColor="text1"/>
                <w:lang w:eastAsia="pt-BR"/>
              </w:rPr>
              <w:t>/CGA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705F76" w:rsidRDefault="00DA7C4D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A7C4D" w:rsidRPr="00705F76" w:rsidRDefault="00EE5886" w:rsidP="00816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5F76">
              <w:rPr>
                <w:color w:val="000000" w:themeColor="text1"/>
              </w:rPr>
              <w:t>12</w:t>
            </w:r>
            <w:r w:rsidR="00DA7C4D" w:rsidRPr="00705F76">
              <w:rPr>
                <w:color w:val="000000" w:themeColor="text1"/>
              </w:rPr>
              <w:t xml:space="preserve">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DA7C4D" w:rsidRPr="00705F76" w:rsidRDefault="00DA7C4D" w:rsidP="00D9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pt-BR"/>
              </w:rPr>
            </w:pPr>
            <w:r w:rsidRPr="00705F76">
              <w:rPr>
                <w:rFonts w:eastAsia="Times New Roman"/>
                <w:color w:val="000000" w:themeColor="text1"/>
                <w:lang w:eastAsia="pt-BR"/>
              </w:rPr>
              <w:t>Ação realizada</w:t>
            </w:r>
          </w:p>
        </w:tc>
      </w:tr>
      <w:tr w:rsidR="001D6D4A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1D6D4A" w:rsidRPr="00705F76" w:rsidRDefault="001D6D4A" w:rsidP="00B645F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000000" w:themeColor="text1"/>
              </w:rPr>
            </w:pPr>
            <w:r w:rsidRPr="00705F76">
              <w:rPr>
                <w:rFonts w:eastAsia="Times New Roman"/>
                <w:color w:val="000000" w:themeColor="text1"/>
              </w:rPr>
              <w:t>Criar mecanismos para diminuir a quantidade de licitações com o mesmo objeto</w:t>
            </w:r>
            <w:r w:rsidR="00B645F2" w:rsidRPr="00705F76">
              <w:rPr>
                <w:rFonts w:eastAsia="Times New Roman"/>
                <w:color w:val="000000" w:themeColor="text1"/>
              </w:rPr>
              <w:t xml:space="preserve"> nos diferentes setores, gerando maior economicidade e eficiência.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1D6D4A" w:rsidRPr="00705F76" w:rsidRDefault="001D6D4A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pt-BR"/>
              </w:rPr>
            </w:pPr>
            <w:r w:rsidRPr="00705F76">
              <w:rPr>
                <w:rFonts w:eastAsia="Times New Roman"/>
                <w:color w:val="000000" w:themeColor="text1"/>
                <w:lang w:eastAsia="pt-BR"/>
              </w:rPr>
              <w:t>DCOM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1D6D4A" w:rsidRPr="00705F76" w:rsidRDefault="001D6D4A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1D6D4A" w:rsidRPr="00705F76" w:rsidRDefault="00B645F2" w:rsidP="00816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5F76">
              <w:rPr>
                <w:color w:val="000000" w:themeColor="text1"/>
              </w:rPr>
              <w:t>20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1D6D4A" w:rsidRPr="00705F76" w:rsidRDefault="00B645F2" w:rsidP="00D9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pt-BR"/>
              </w:rPr>
            </w:pPr>
            <w:r w:rsidRPr="00705F76">
              <w:rPr>
                <w:rFonts w:eastAsia="Times New Roman"/>
                <w:color w:val="000000" w:themeColor="text1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816D96" w:rsidRPr="00955EE1" w:rsidRDefault="00FE79E6" w:rsidP="00511E0C">
            <w:pPr>
              <w:jc w:val="center"/>
              <w:rPr>
                <w:rFonts w:eastAsia="Times New Roman"/>
                <w:b w:val="0"/>
                <w:color w:val="auto"/>
                <w:lang w:eastAsia="pt-BR"/>
              </w:rPr>
            </w:pPr>
            <w:r>
              <w:rPr>
                <w:color w:val="auto"/>
              </w:rPr>
              <w:t xml:space="preserve">Meta 2 - </w:t>
            </w:r>
            <w:r w:rsidR="00816D96" w:rsidRPr="00955EE1">
              <w:rPr>
                <w:color w:val="auto"/>
              </w:rPr>
              <w:t>Realizar 40% das licitações de Contratações de Serviços com critérios de sustentabilidade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816D96" w:rsidRPr="00955EE1" w:rsidRDefault="00816D96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2913" w:type="dxa"/>
            <w:shd w:val="clear" w:color="auto" w:fill="C2D69B" w:themeFill="accent3" w:themeFillTint="99"/>
            <w:vAlign w:val="center"/>
          </w:tcPr>
          <w:p w:rsidR="00816D96" w:rsidRPr="00955EE1" w:rsidRDefault="00816D96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eastAsia="pt-BR"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DA7C4D" w:rsidRPr="00955EE1" w:rsidTr="008A66E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gridSpan w:val="3"/>
            <w:vMerge/>
            <w:shd w:val="clear" w:color="auto" w:fill="C2D69B" w:themeFill="accent3" w:themeFillTint="99"/>
            <w:vAlign w:val="center"/>
          </w:tcPr>
          <w:p w:rsidR="00816D96" w:rsidRPr="00955EE1" w:rsidRDefault="00816D96" w:rsidP="00511E0C">
            <w:pPr>
              <w:jc w:val="center"/>
              <w:rPr>
                <w:rFonts w:eastAsia="Times New Roman"/>
                <w:b w:val="0"/>
                <w:color w:val="auto"/>
                <w:lang w:eastAsia="pt-BR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816D96" w:rsidRPr="00955EE1" w:rsidRDefault="00816D96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12 meses</w:t>
            </w:r>
          </w:p>
        </w:tc>
        <w:tc>
          <w:tcPr>
            <w:tcW w:w="2913" w:type="dxa"/>
            <w:shd w:val="clear" w:color="auto" w:fill="C2D69B" w:themeFill="accent3" w:themeFillTint="99"/>
            <w:vAlign w:val="center"/>
          </w:tcPr>
          <w:p w:rsidR="00816D96" w:rsidRPr="00955EE1" w:rsidRDefault="001549B7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eastAsia="pt-BR"/>
              </w:rPr>
            </w:pPr>
            <w:r w:rsidRPr="00955EE1">
              <w:rPr>
                <w:rFonts w:eastAsia="Times New Roman"/>
                <w:b/>
                <w:lang w:eastAsia="pt-BR"/>
              </w:rPr>
              <w:t>% de licitações com critérios de sustentabilidade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C2D69B" w:themeFill="accent3" w:themeFillTint="99"/>
            <w:vAlign w:val="center"/>
          </w:tcPr>
          <w:p w:rsidR="00C94905" w:rsidRPr="00955EE1" w:rsidRDefault="00C94905" w:rsidP="000D0926">
            <w:pPr>
              <w:ind w:left="34"/>
              <w:jc w:val="center"/>
              <w:rPr>
                <w:rFonts w:eastAsia="Times New Roman"/>
                <w:b w:val="0"/>
                <w:color w:val="auto"/>
                <w:lang w:eastAsia="pt-BR"/>
              </w:rPr>
            </w:pPr>
            <w:r w:rsidRPr="00955EE1">
              <w:rPr>
                <w:rFonts w:eastAsia="Times New Roman"/>
                <w:color w:val="auto"/>
                <w:lang w:eastAsia="pt-BR"/>
              </w:rPr>
              <w:t>Ações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C94905" w:rsidRPr="00955EE1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b/>
              </w:rPr>
              <w:t>Responsáveis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C94905" w:rsidRPr="00955EE1" w:rsidRDefault="00C94905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C94905" w:rsidRPr="00955EE1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</w:rPr>
              <w:t>Prazos</w:t>
            </w:r>
          </w:p>
        </w:tc>
        <w:tc>
          <w:tcPr>
            <w:tcW w:w="2913" w:type="dxa"/>
            <w:shd w:val="clear" w:color="auto" w:fill="C2D69B" w:themeFill="accent3" w:themeFillTint="99"/>
            <w:vAlign w:val="center"/>
          </w:tcPr>
          <w:p w:rsidR="00C94905" w:rsidRPr="00955EE1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EE5886" w:rsidP="00FE79E6">
            <w:pPr>
              <w:pStyle w:val="PargrafodaLista"/>
              <w:numPr>
                <w:ilvl w:val="0"/>
                <w:numId w:val="6"/>
              </w:numPr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Incluir no sistema S</w:t>
            </w:r>
            <w:r w:rsidR="00C94905" w:rsidRPr="00B645F2">
              <w:rPr>
                <w:rFonts w:eastAsia="Times New Roman"/>
                <w:color w:val="auto"/>
              </w:rPr>
              <w:t>C</w:t>
            </w:r>
            <w:r w:rsidRPr="00B645F2">
              <w:rPr>
                <w:rFonts w:eastAsia="Times New Roman"/>
                <w:color w:val="auto"/>
              </w:rPr>
              <w:t>L</w:t>
            </w:r>
            <w:r w:rsidR="00C94905" w:rsidRPr="00B645F2">
              <w:rPr>
                <w:rFonts w:eastAsia="Times New Roman"/>
                <w:color w:val="auto"/>
              </w:rPr>
              <w:t xml:space="preserve"> a funcionalidade de registrar os critérios de sustentabilidade inseridos no Termo de Referência de serviços realizados.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8B4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DPC/CGA</w:t>
            </w:r>
          </w:p>
          <w:p w:rsidR="004E623E" w:rsidRPr="00B645F2" w:rsidRDefault="004E623E" w:rsidP="008B4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proofErr w:type="spellStart"/>
            <w:r w:rsidRPr="00B645F2">
              <w:rPr>
                <w:rFonts w:eastAsia="Times New Roman"/>
                <w:lang w:eastAsia="pt-BR"/>
              </w:rPr>
              <w:t>Setic</w:t>
            </w:r>
            <w:proofErr w:type="spellEnd"/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EE5886" w:rsidP="005F2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18</w:t>
            </w:r>
            <w:r w:rsidR="00C94905" w:rsidRPr="00B645F2">
              <w:t xml:space="preserve">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5F2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FE79E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Incluir, quando possível, pelo menos um critério sustentável</w:t>
            </w:r>
            <w:r w:rsidRPr="00B645F2">
              <w:rPr>
                <w:rFonts w:eastAsia="Times New Roman"/>
                <w:color w:val="auto"/>
                <w:vertAlign w:val="superscript"/>
              </w:rPr>
              <w:t>1</w:t>
            </w:r>
            <w:r w:rsidRPr="00B645F2">
              <w:rPr>
                <w:rFonts w:eastAsia="Times New Roman"/>
                <w:color w:val="auto"/>
              </w:rPr>
              <w:t xml:space="preserve"> em cada licitação de contratação de serviços.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7C1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DPC/Requerentes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12 meses*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% de licitações com critérios sustentáveis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B645F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 xml:space="preserve">Recomendar e </w:t>
            </w:r>
            <w:r w:rsidR="00B645F2">
              <w:rPr>
                <w:rFonts w:eastAsia="Times New Roman"/>
                <w:color w:val="auto"/>
              </w:rPr>
              <w:t xml:space="preserve">sensibilizar os </w:t>
            </w:r>
            <w:r w:rsidRPr="00B645F2">
              <w:rPr>
                <w:rFonts w:eastAsia="Times New Roman"/>
                <w:color w:val="auto"/>
              </w:rPr>
              <w:t xml:space="preserve">laboratórios e </w:t>
            </w:r>
            <w:r w:rsidR="00B645F2">
              <w:rPr>
                <w:rFonts w:eastAsia="Times New Roman"/>
                <w:color w:val="auto"/>
              </w:rPr>
              <w:t xml:space="preserve">servidores </w:t>
            </w:r>
            <w:r w:rsidRPr="00B645F2">
              <w:rPr>
                <w:rFonts w:eastAsia="Times New Roman"/>
                <w:color w:val="auto"/>
              </w:rPr>
              <w:t>a auxiliarem na realização de contra</w:t>
            </w:r>
            <w:r w:rsidR="00A8193A" w:rsidRPr="00B645F2">
              <w:rPr>
                <w:rFonts w:eastAsia="Times New Roman"/>
                <w:color w:val="auto"/>
              </w:rPr>
              <w:t>ta</w:t>
            </w:r>
            <w:r w:rsidRPr="00B645F2">
              <w:rPr>
                <w:rFonts w:eastAsia="Times New Roman"/>
                <w:color w:val="auto"/>
              </w:rPr>
              <w:t>ções de serviços sustent</w:t>
            </w:r>
            <w:r w:rsidR="001D6D4A" w:rsidRPr="00B645F2">
              <w:rPr>
                <w:rFonts w:eastAsia="Times New Roman"/>
                <w:color w:val="auto"/>
              </w:rPr>
              <w:t>áveis através de especificações e</w:t>
            </w:r>
            <w:r w:rsidRPr="00B645F2">
              <w:rPr>
                <w:rFonts w:eastAsia="Times New Roman"/>
                <w:color w:val="auto"/>
              </w:rPr>
              <w:t xml:space="preserve"> laudos 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4E623E" w:rsidRPr="00B645F2" w:rsidRDefault="00C94905" w:rsidP="005F2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GR</w:t>
            </w:r>
            <w:r w:rsidR="004E623E" w:rsidRPr="00B645F2">
              <w:rPr>
                <w:rFonts w:eastAsia="Times New Roman"/>
                <w:iCs/>
                <w:lang w:eastAsia="pt-BR"/>
              </w:rPr>
              <w:t>/PROAD</w:t>
            </w:r>
          </w:p>
          <w:p w:rsidR="00A8193A" w:rsidRPr="00B645F2" w:rsidRDefault="00A8193A" w:rsidP="005F2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PROGRAD/</w:t>
            </w:r>
          </w:p>
          <w:p w:rsidR="00C94905" w:rsidRPr="00B645F2" w:rsidRDefault="00A8193A" w:rsidP="00A8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PROEX</w:t>
            </w:r>
            <w:r w:rsidR="004E623E" w:rsidRPr="00B645F2">
              <w:rPr>
                <w:rFonts w:eastAsia="Times New Roman"/>
                <w:iCs/>
                <w:lang w:eastAsia="pt-BR"/>
              </w:rPr>
              <w:t>/PRODEGESP/Colegiados dos Cursos (</w:t>
            </w:r>
            <w:r w:rsidR="00B645F2" w:rsidRPr="00B645F2">
              <w:rPr>
                <w:rFonts w:eastAsia="Times New Roman"/>
                <w:iCs/>
                <w:lang w:eastAsia="pt-BR"/>
              </w:rPr>
              <w:t>Comissão</w:t>
            </w:r>
            <w:r w:rsidR="004E623E" w:rsidRPr="00B645F2">
              <w:rPr>
                <w:rFonts w:eastAsia="Times New Roman"/>
                <w:iCs/>
                <w:lang w:eastAsia="pt-BR"/>
              </w:rPr>
              <w:t>)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5F2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5F2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FE79E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Fornecer, sempre que solicitado, auxílio com especificações, laudos e ensaios técnicos para realização das contratações de serviços sustentáveis.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Laboratórios e Professores</w:t>
            </w:r>
          </w:p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EE5886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24</w:t>
            </w:r>
            <w:r w:rsidR="00C94905" w:rsidRPr="00B645F2">
              <w:t xml:space="preserve">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0D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Nº de licitações auxiliadas/ Nº de licitações que solicitaram auxílio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B7872" w:rsidRDefault="00C94905" w:rsidP="008A66EF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B7872">
              <w:rPr>
                <w:rFonts w:eastAsia="Times New Roman"/>
                <w:color w:val="auto"/>
              </w:rPr>
              <w:t>Revisar, ao menos, as contratações referentes aos serviços de limpeza, telefonia, segurança e impressão,</w:t>
            </w:r>
            <w:r w:rsidR="008A66EF" w:rsidRPr="00BB7872">
              <w:rPr>
                <w:rFonts w:eastAsia="Times New Roman"/>
                <w:color w:val="auto"/>
              </w:rPr>
              <w:t xml:space="preserve"> </w:t>
            </w:r>
            <w:r w:rsidRPr="00BB7872">
              <w:rPr>
                <w:rFonts w:eastAsia="Times New Roman"/>
                <w:color w:val="auto"/>
              </w:rPr>
              <w:t xml:space="preserve">adequando-as, quando possível, aos critérios de sustentabilidade e Instrução Normativa (IN) Nº 10 de 12/11/2012 do Ministério do Planejamento, Orçamento e </w:t>
            </w:r>
            <w:r w:rsidRPr="00BB7872">
              <w:rPr>
                <w:rFonts w:eastAsia="Times New Roman"/>
                <w:color w:val="auto"/>
              </w:rPr>
              <w:lastRenderedPageBreak/>
              <w:t>Gestão (MPOG).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955EE1" w:rsidRDefault="00C94905" w:rsidP="008B4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955EE1">
              <w:rPr>
                <w:rFonts w:eastAsia="Times New Roman"/>
                <w:iCs/>
                <w:lang w:eastAsia="pt-BR"/>
              </w:rPr>
              <w:lastRenderedPageBreak/>
              <w:t>DPC/</w:t>
            </w:r>
            <w:r w:rsidR="00704E19">
              <w:rPr>
                <w:rFonts w:eastAsia="Times New Roman"/>
                <w:iCs/>
                <w:lang w:eastAsia="pt-BR"/>
              </w:rPr>
              <w:t>SSI</w:t>
            </w:r>
            <w:r w:rsidRPr="00955EE1">
              <w:rPr>
                <w:rFonts w:eastAsia="Times New Roman"/>
                <w:iCs/>
                <w:lang w:eastAsia="pt-BR"/>
              </w:rPr>
              <w:t>/Setor de Resíduos/</w:t>
            </w:r>
            <w:proofErr w:type="spellStart"/>
            <w:r w:rsidR="008B4449">
              <w:rPr>
                <w:rFonts w:eastAsia="Times New Roman"/>
                <w:iCs/>
                <w:lang w:eastAsia="pt-BR"/>
              </w:rPr>
              <w:t>Setic</w:t>
            </w:r>
            <w:proofErr w:type="spellEnd"/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Default="00C94905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</w:p>
          <w:p w:rsidR="00C94905" w:rsidRPr="00955EE1" w:rsidRDefault="00C94905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955EE1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955EE1" w:rsidRDefault="00C94905" w:rsidP="00226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rFonts w:eastAsia="Times New Roman"/>
                <w:lang w:eastAsia="pt-BR"/>
              </w:rPr>
              <w:t>% de itens adequados a IN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B7872" w:rsidRDefault="00C94905" w:rsidP="00FE79E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B7872">
              <w:rPr>
                <w:rFonts w:eastAsia="Times New Roman"/>
                <w:color w:val="auto"/>
              </w:rPr>
              <w:lastRenderedPageBreak/>
              <w:t xml:space="preserve">Promover anualmente capacitação, de no mínimo 60 servidores, abordando a temática das contratações de serviços sustentáveis.  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CCP</w:t>
            </w:r>
          </w:p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DPC/CGA</w:t>
            </w:r>
          </w:p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  <w:p w:rsidR="00C94905" w:rsidRPr="00B645F2" w:rsidRDefault="00E864E0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$</w:t>
            </w:r>
          </w:p>
          <w:p w:rsidR="00C94905" w:rsidRPr="00B645F2" w:rsidRDefault="00C94905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EE5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 xml:space="preserve"> </w:t>
            </w:r>
            <w:r w:rsidR="00EE5886" w:rsidRPr="00B645F2">
              <w:t xml:space="preserve">24 </w:t>
            </w:r>
            <w:r w:rsidRPr="00B645F2">
              <w:t>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Nº de pessoas capacitadas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FE79E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Abastecer a plataforma virtual ‘UFSC Sustentável’ com as informações relativas a gastos, economias e licitações com critérios sustentáveis em serviços.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226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CGA</w:t>
            </w:r>
          </w:p>
          <w:p w:rsidR="00C94905" w:rsidRPr="00B645F2" w:rsidRDefault="00C94905" w:rsidP="00226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DPC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  <w:p w:rsidR="00C94905" w:rsidRPr="00B645F2" w:rsidRDefault="00C94905" w:rsidP="00C9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12 meses*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FE79E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Divulgar as boas práticas de contratações de serviços sustentáveis da UFSC.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8B4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CGA/DPC/</w:t>
            </w:r>
            <w:proofErr w:type="spellStart"/>
            <w:r w:rsidRPr="00B645F2">
              <w:rPr>
                <w:rFonts w:eastAsia="Times New Roman"/>
                <w:lang w:eastAsia="pt-BR"/>
              </w:rPr>
              <w:t>A</w:t>
            </w:r>
            <w:r w:rsidR="008B4449" w:rsidRPr="00B645F2">
              <w:rPr>
                <w:rFonts w:eastAsia="Times New Roman"/>
                <w:lang w:eastAsia="pt-BR"/>
              </w:rPr>
              <w:t>gecom</w:t>
            </w:r>
            <w:proofErr w:type="spellEnd"/>
            <w:r w:rsidRPr="00B645F2">
              <w:rPr>
                <w:rFonts w:eastAsia="Times New Roman"/>
                <w:lang w:eastAsia="pt-BR"/>
              </w:rPr>
              <w:t>/ Unidades Administrativas e de Ensino</w:t>
            </w:r>
            <w:r w:rsidR="00EE5886" w:rsidRPr="00B645F2">
              <w:rPr>
                <w:rFonts w:eastAsia="Times New Roman"/>
                <w:lang w:eastAsia="pt-BR"/>
              </w:rPr>
              <w:t>/DPL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034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FE79E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 xml:space="preserve">Realizar campanhas educativas sobre a inclusão de critérios sustentáveis nos pedidos de contratação de serviços. 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226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CGA/</w:t>
            </w:r>
            <w:proofErr w:type="spellStart"/>
            <w:r w:rsidRPr="00B645F2">
              <w:rPr>
                <w:rFonts w:eastAsia="Times New Roman"/>
                <w:iCs/>
                <w:lang w:eastAsia="pt-BR"/>
              </w:rPr>
              <w:t>Agecom</w:t>
            </w:r>
            <w:proofErr w:type="spellEnd"/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C9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18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226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Nº de Incursões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EE5886" w:rsidP="00EE588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Estudar a possibilidade de c</w:t>
            </w:r>
            <w:r w:rsidR="00C94905" w:rsidRPr="00B645F2">
              <w:rPr>
                <w:rFonts w:eastAsia="Times New Roman"/>
                <w:color w:val="auto"/>
              </w:rPr>
              <w:t>riar fluxo consultivo entre Requerente, CGA e DPC para inclusão dos critérios sustentáveis nas licitações.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2260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DPC/CGA</w:t>
            </w:r>
          </w:p>
          <w:p w:rsidR="00C94905" w:rsidRPr="00B645F2" w:rsidRDefault="008B4449" w:rsidP="008B4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proofErr w:type="spellStart"/>
            <w:r w:rsidRPr="00B645F2">
              <w:rPr>
                <w:rFonts w:eastAsia="Times New Roman"/>
                <w:iCs/>
                <w:lang w:eastAsia="pt-BR"/>
              </w:rPr>
              <w:t>Setic</w:t>
            </w:r>
            <w:proofErr w:type="spellEnd"/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  <w:p w:rsidR="00C94905" w:rsidRPr="00B645F2" w:rsidRDefault="00C94905" w:rsidP="00C9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FE79E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Divulgar antecipadamente na mídia, sempre que possível, os critérios de sustentabilidade que serão solicitados nas licitações, visando adequação do mercado.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EE5886" w:rsidRPr="00B645F2" w:rsidRDefault="00D6339E" w:rsidP="00EE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CGA/</w:t>
            </w:r>
          </w:p>
          <w:p w:rsidR="00C94905" w:rsidRPr="00B645F2" w:rsidRDefault="00EE5886" w:rsidP="00D63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proofErr w:type="spellStart"/>
            <w:r w:rsidRPr="00B645F2">
              <w:rPr>
                <w:rFonts w:eastAsia="Times New Roman"/>
                <w:lang w:eastAsia="pt-BR"/>
              </w:rPr>
              <w:t>Agecom</w:t>
            </w:r>
            <w:proofErr w:type="spellEnd"/>
            <w:r w:rsidRPr="00B645F2">
              <w:rPr>
                <w:rFonts w:eastAsia="Times New Roman"/>
                <w:lang w:eastAsia="pt-BR"/>
              </w:rPr>
              <w:t xml:space="preserve"> 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C9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12 meses*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 xml:space="preserve">Nº de licitações divulgadas/N de licitações realizadas com critérios 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FE79E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Criar Manual de Contratações Sustentáveis da UFSC.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CGA/DPC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D234BA" w:rsidP="00C9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$$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FE79E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Elaborar recomendações sustentáveis para as contratações realizadas através de financiamento de recursos externos.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PROPESQ/PROEX/</w:t>
            </w:r>
            <w:r w:rsidR="00553882" w:rsidRPr="00B645F2">
              <w:rPr>
                <w:rFonts w:cs="Helvetica"/>
                <w:sz w:val="23"/>
                <w:szCs w:val="23"/>
              </w:rPr>
              <w:t xml:space="preserve"> </w:t>
            </w:r>
            <w:proofErr w:type="spellStart"/>
            <w:r w:rsidR="00B645F2" w:rsidRPr="00B645F2">
              <w:rPr>
                <w:rFonts w:cs="Helvetica"/>
                <w:sz w:val="23"/>
                <w:szCs w:val="23"/>
              </w:rPr>
              <w:t>Sinova</w:t>
            </w:r>
            <w:proofErr w:type="spellEnd"/>
            <w:r w:rsidR="00553882" w:rsidRPr="00B645F2">
              <w:rPr>
                <w:rFonts w:cs="Helvetica"/>
                <w:sz w:val="23"/>
                <w:szCs w:val="23"/>
              </w:rPr>
              <w:t>/</w:t>
            </w:r>
            <w:r w:rsidRPr="00B645F2">
              <w:rPr>
                <w:rFonts w:eastAsia="Times New Roman"/>
                <w:lang w:eastAsia="pt-BR"/>
              </w:rPr>
              <w:t xml:space="preserve">CGA </w:t>
            </w:r>
          </w:p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GR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  <w:p w:rsidR="00C94905" w:rsidRPr="00B645F2" w:rsidRDefault="00C94905" w:rsidP="00C9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FE79E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Adaptar o sistema Solar para a realização de licitações de serviços compartilhadas.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DPC</w:t>
            </w:r>
          </w:p>
          <w:p w:rsidR="002C002E" w:rsidRPr="00B645F2" w:rsidRDefault="002C002E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proofErr w:type="spellStart"/>
            <w:r w:rsidRPr="00B645F2">
              <w:rPr>
                <w:rFonts w:eastAsia="Times New Roman"/>
                <w:lang w:eastAsia="pt-BR"/>
              </w:rPr>
              <w:t>Setic</w:t>
            </w:r>
            <w:proofErr w:type="spellEnd"/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C9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EE5886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24</w:t>
            </w:r>
            <w:r w:rsidR="00C94905" w:rsidRPr="00B645F2">
              <w:t xml:space="preserve">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645F2" w:rsidRDefault="00C94905" w:rsidP="00EE588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 xml:space="preserve">Realizar </w:t>
            </w:r>
            <w:r w:rsidR="00EE5886" w:rsidRPr="00B645F2">
              <w:rPr>
                <w:rFonts w:eastAsia="Times New Roman"/>
                <w:color w:val="auto"/>
              </w:rPr>
              <w:t xml:space="preserve">pelo menos uma </w:t>
            </w:r>
            <w:r w:rsidRPr="00B645F2">
              <w:rPr>
                <w:rFonts w:eastAsia="Times New Roman"/>
                <w:color w:val="auto"/>
              </w:rPr>
              <w:t>contrataç</w:t>
            </w:r>
            <w:r w:rsidR="00EE5886" w:rsidRPr="00B645F2">
              <w:rPr>
                <w:rFonts w:eastAsia="Times New Roman"/>
                <w:color w:val="auto"/>
              </w:rPr>
              <w:t>ão compartilhada</w:t>
            </w:r>
            <w:r w:rsidRPr="00B645F2">
              <w:rPr>
                <w:rFonts w:eastAsia="Times New Roman"/>
                <w:color w:val="auto"/>
              </w:rPr>
              <w:t xml:space="preserve"> com outras Instituições Federais.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DPC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B645F2" w:rsidRDefault="00C94905" w:rsidP="00C9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B645F2" w:rsidRDefault="00EE5886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40</w:t>
            </w:r>
            <w:r w:rsidR="00C94905" w:rsidRPr="00B645F2">
              <w:t xml:space="preserve"> meses*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B645F2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Nº de licitações compartilhadas realizadas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B7872" w:rsidRDefault="00C94905" w:rsidP="00FE79E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B7872">
              <w:rPr>
                <w:rFonts w:eastAsia="Times New Roman"/>
                <w:color w:val="auto"/>
              </w:rPr>
              <w:lastRenderedPageBreak/>
              <w:t>Estabelecer, quando cabível, o critério de maior desconto ao consumidor final nas contratações por concessão.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955EE1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rFonts w:eastAsia="Times New Roman"/>
                <w:lang w:eastAsia="pt-BR"/>
              </w:rPr>
              <w:t>DPC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955EE1" w:rsidRDefault="00C94905" w:rsidP="00C9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955EE1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955EE1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rFonts w:eastAsia="Times New Roman"/>
                <w:lang w:eastAsia="pt-BR"/>
              </w:rPr>
              <w:t>% de concessões com critério maior desconto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B7872" w:rsidRDefault="00C94905" w:rsidP="00FE79E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B7872">
              <w:rPr>
                <w:rFonts w:eastAsia="Times New Roman"/>
                <w:color w:val="auto"/>
              </w:rPr>
              <w:t>Criar e divulgar mecanismos de controle social das contratações (divulgar canal da ouvidoria, preços acordados em contrato para as concessões nas lanchonetes, critérios estabelecidos nos contratos).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955EE1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rFonts w:eastAsia="Times New Roman"/>
                <w:lang w:eastAsia="pt-BR"/>
              </w:rPr>
              <w:t>DPC</w:t>
            </w:r>
          </w:p>
          <w:p w:rsidR="00C94905" w:rsidRPr="00955EE1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rFonts w:eastAsia="Times New Roman"/>
                <w:lang w:eastAsia="pt-BR"/>
              </w:rPr>
              <w:t>CGA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Default="00C9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  <w:p w:rsidR="00C94905" w:rsidRPr="00955EE1" w:rsidRDefault="00C94905" w:rsidP="00C9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955EE1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955EE1" w:rsidRDefault="00C94905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C94905" w:rsidRPr="00BB7872" w:rsidRDefault="00C94905" w:rsidP="00FE79E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BB7872">
              <w:rPr>
                <w:rFonts w:eastAsia="Times New Roman"/>
                <w:color w:val="auto"/>
              </w:rPr>
              <w:t>Exigir nos contratos de concessão opções de alimentação saudável.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955EE1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rFonts w:eastAsia="Times New Roman"/>
                <w:lang w:eastAsia="pt-BR"/>
              </w:rPr>
              <w:t>DPC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C94905" w:rsidRPr="00955EE1" w:rsidRDefault="00C94905" w:rsidP="00C9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94905" w:rsidRPr="00955EE1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C94905" w:rsidRPr="00955EE1" w:rsidRDefault="00C94905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rFonts w:eastAsia="Times New Roman"/>
                <w:lang w:eastAsia="pt-BR"/>
              </w:rPr>
              <w:t>% de concessões com o critério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D234BA" w:rsidRPr="00BB7872" w:rsidRDefault="00D6339E" w:rsidP="00FE79E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eastAsia="Times New Roman"/>
                <w:color w:val="auto"/>
              </w:rPr>
            </w:pPr>
            <w:r w:rsidRPr="00DF4B92">
              <w:rPr>
                <w:color w:val="FF0000"/>
              </w:rPr>
              <w:t>Tirar para serviços.</w:t>
            </w:r>
            <w:proofErr w:type="gramStart"/>
            <w:r w:rsidRPr="00DF4B92">
              <w:rPr>
                <w:color w:val="FF0000"/>
              </w:rPr>
              <w:t>.</w:t>
            </w:r>
            <w:r w:rsidR="009320F5" w:rsidRPr="00DF4B92">
              <w:rPr>
                <w:color w:val="FF0000"/>
              </w:rPr>
              <w:t>?</w:t>
            </w:r>
            <w:proofErr w:type="gramEnd"/>
            <w:r w:rsidR="009320F5" w:rsidRPr="00DF4B92">
              <w:rPr>
                <w:color w:val="FF0000"/>
              </w:rPr>
              <w:t>???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234BA" w:rsidRPr="00955EE1" w:rsidRDefault="00D234BA" w:rsidP="004F07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rFonts w:eastAsia="Times New Roman"/>
                <w:lang w:eastAsia="pt-BR"/>
              </w:rPr>
              <w:t>DPC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234BA" w:rsidRPr="00955EE1" w:rsidRDefault="00D234BA" w:rsidP="00D23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234BA" w:rsidRPr="00955EE1" w:rsidRDefault="00D234BA" w:rsidP="004F07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55EE1">
              <w:t>6</w:t>
            </w:r>
            <w:proofErr w:type="gramEnd"/>
            <w:r w:rsidRPr="00955EE1">
              <w:t xml:space="preserve"> meses*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D234BA" w:rsidRPr="00955EE1" w:rsidRDefault="00D234BA" w:rsidP="004F07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rFonts w:eastAsia="Times New Roman"/>
                <w:lang w:eastAsia="pt-BR"/>
              </w:rPr>
              <w:t>Nº de licitações com o critér</w:t>
            </w:r>
            <w:commentRangeStart w:id="0"/>
            <w:r w:rsidRPr="00955EE1">
              <w:rPr>
                <w:rFonts w:eastAsia="Times New Roman"/>
                <w:lang w:eastAsia="pt-BR"/>
              </w:rPr>
              <w:t>io</w:t>
            </w:r>
            <w:commentRangeEnd w:id="0"/>
            <w:r w:rsidR="008A66EF">
              <w:rPr>
                <w:rStyle w:val="Refdecomentrio"/>
                <w:rFonts w:cstheme="minorBidi"/>
              </w:rPr>
              <w:commentReference w:id="0"/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DA7C4D" w:rsidRPr="00955EE1" w:rsidRDefault="00DA7C4D" w:rsidP="00FE79E6">
            <w:pPr>
              <w:jc w:val="both"/>
              <w:rPr>
                <w:rFonts w:eastAsia="Times New Roman"/>
                <w:b w:val="0"/>
                <w:color w:val="auto"/>
                <w:lang w:eastAsia="pt-BR"/>
              </w:rPr>
            </w:pPr>
            <w:r>
              <w:rPr>
                <w:color w:val="auto"/>
              </w:rPr>
              <w:t xml:space="preserve">Meta 3 - </w:t>
            </w:r>
            <w:r w:rsidRPr="00955EE1">
              <w:rPr>
                <w:color w:val="auto"/>
              </w:rPr>
              <w:t xml:space="preserve">Realizar 100% das licitações de obras de acordo com critérios aplicáveis da IN </w:t>
            </w:r>
            <w:r w:rsidRPr="00955EE1">
              <w:rPr>
                <w:rFonts w:eastAsia="Times New Roman"/>
                <w:color w:val="auto"/>
                <w:lang w:eastAsia="pt-BR"/>
              </w:rPr>
              <w:t>Nº</w:t>
            </w:r>
            <w:r w:rsidRPr="00955EE1">
              <w:rPr>
                <w:color w:val="auto"/>
              </w:rPr>
              <w:t xml:space="preserve"> 1 de 19/01/2010 do MPOG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DA7C4D" w:rsidRPr="00955EE1" w:rsidRDefault="00DA7C4D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2913" w:type="dxa"/>
            <w:shd w:val="clear" w:color="auto" w:fill="C2D69B" w:themeFill="accent3" w:themeFillTint="99"/>
            <w:vAlign w:val="center"/>
          </w:tcPr>
          <w:p w:rsidR="00DA7C4D" w:rsidRPr="00955EE1" w:rsidRDefault="00DA7C4D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eastAsia="pt-BR"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DA7C4D" w:rsidRPr="00955EE1" w:rsidTr="008A66EF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gridSpan w:val="3"/>
            <w:vMerge/>
            <w:shd w:val="clear" w:color="auto" w:fill="C2D69B" w:themeFill="accent3" w:themeFillTint="99"/>
            <w:vAlign w:val="center"/>
          </w:tcPr>
          <w:p w:rsidR="00DA7C4D" w:rsidRPr="00955EE1" w:rsidRDefault="00DA7C4D" w:rsidP="00954EE2">
            <w:pPr>
              <w:jc w:val="center"/>
              <w:rPr>
                <w:rFonts w:eastAsia="Times New Roman"/>
                <w:b w:val="0"/>
                <w:color w:val="auto"/>
                <w:lang w:eastAsia="pt-BR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DA7C4D" w:rsidRPr="00955EE1" w:rsidRDefault="00DA7C4D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12 meses</w:t>
            </w:r>
          </w:p>
        </w:tc>
        <w:tc>
          <w:tcPr>
            <w:tcW w:w="2913" w:type="dxa"/>
            <w:shd w:val="clear" w:color="auto" w:fill="C2D69B" w:themeFill="accent3" w:themeFillTint="99"/>
            <w:vAlign w:val="center"/>
          </w:tcPr>
          <w:p w:rsidR="00DA7C4D" w:rsidRPr="00955EE1" w:rsidRDefault="00DA7C4D" w:rsidP="00954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eastAsia="pt-BR"/>
              </w:rPr>
            </w:pPr>
            <w:r w:rsidRPr="00955EE1">
              <w:rPr>
                <w:rFonts w:eastAsia="Times New Roman"/>
                <w:b/>
                <w:lang w:eastAsia="pt-BR"/>
              </w:rPr>
              <w:t>% de licitações com os critérios da IN</w:t>
            </w:r>
          </w:p>
        </w:tc>
      </w:tr>
      <w:tr w:rsidR="00DA7C4D" w:rsidRPr="00955EE1" w:rsidTr="00B64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C2D69B" w:themeFill="accent3" w:themeFillTint="99"/>
            <w:vAlign w:val="center"/>
          </w:tcPr>
          <w:p w:rsidR="00DA7C4D" w:rsidRPr="00955EE1" w:rsidRDefault="00DA7C4D" w:rsidP="00954EE2">
            <w:pPr>
              <w:jc w:val="center"/>
              <w:rPr>
                <w:b w:val="0"/>
                <w:color w:val="auto"/>
              </w:rPr>
            </w:pPr>
            <w:r w:rsidRPr="00955EE1">
              <w:rPr>
                <w:color w:val="auto"/>
              </w:rPr>
              <w:t>Ações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DA7C4D" w:rsidRPr="00955EE1" w:rsidRDefault="00DA7C4D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Responsáveis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DA7C4D" w:rsidRPr="00955EE1" w:rsidRDefault="00DA7C4D" w:rsidP="00E86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RH/RF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DA7C4D" w:rsidRPr="00955EE1" w:rsidRDefault="00DA7C4D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2913" w:type="dxa"/>
            <w:shd w:val="clear" w:color="auto" w:fill="C2D69B" w:themeFill="accent3" w:themeFillTint="99"/>
            <w:vAlign w:val="center"/>
          </w:tcPr>
          <w:p w:rsidR="00DA7C4D" w:rsidRPr="00955EE1" w:rsidRDefault="00DA7C4D" w:rsidP="00954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DA7C4D" w:rsidRPr="00BB7872" w:rsidRDefault="00DA7C4D" w:rsidP="00FE79E6">
            <w:pPr>
              <w:pStyle w:val="PargrafodaLista"/>
              <w:numPr>
                <w:ilvl w:val="0"/>
                <w:numId w:val="6"/>
              </w:numPr>
              <w:shd w:val="clear" w:color="auto" w:fill="EAF1DD" w:themeFill="accent3" w:themeFillTint="33"/>
              <w:jc w:val="both"/>
              <w:rPr>
                <w:rFonts w:eastAsia="Times New Roman"/>
                <w:color w:val="auto"/>
              </w:rPr>
            </w:pPr>
            <w:r w:rsidRPr="00BB7872">
              <w:rPr>
                <w:rFonts w:eastAsia="Times New Roman"/>
                <w:color w:val="auto"/>
              </w:rPr>
              <w:t>Formalizar e institucionalizar rede de apoio técnico para auxílio dos laboratórios da UFSC com especificações, empréstimo de materiais e equipamentos, laudos e ensaios técnicos e apoio a capacitações.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</w:p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955EE1">
              <w:rPr>
                <w:rFonts w:eastAsia="Times New Roman"/>
                <w:iCs/>
                <w:lang w:eastAsia="pt-BR"/>
              </w:rPr>
              <w:t>GR</w:t>
            </w:r>
            <w:r w:rsidR="00B645F2">
              <w:rPr>
                <w:rFonts w:eastAsia="Times New Roman"/>
                <w:iCs/>
                <w:lang w:eastAsia="pt-BR"/>
              </w:rPr>
              <w:t>/</w:t>
            </w:r>
            <w:proofErr w:type="spellStart"/>
            <w:r w:rsidR="00B645F2">
              <w:rPr>
                <w:rFonts w:eastAsia="Times New Roman"/>
                <w:iCs/>
                <w:lang w:eastAsia="pt-BR"/>
              </w:rPr>
              <w:t>Sinova</w:t>
            </w:r>
            <w:proofErr w:type="spellEnd"/>
          </w:p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Default="00DA7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</w:p>
          <w:p w:rsidR="00DA7C4D" w:rsidRDefault="00DA7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</w:p>
          <w:p w:rsidR="00DA7C4D" w:rsidRPr="00955EE1" w:rsidRDefault="00DA7C4D" w:rsidP="00E864E0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DA7C4D" w:rsidRPr="00BB7872" w:rsidRDefault="00DA7C4D" w:rsidP="00FE79E6">
            <w:pPr>
              <w:pStyle w:val="PargrafodaLista"/>
              <w:numPr>
                <w:ilvl w:val="0"/>
                <w:numId w:val="6"/>
              </w:numPr>
              <w:shd w:val="clear" w:color="auto" w:fill="EAF1DD" w:themeFill="accent3" w:themeFillTint="33"/>
              <w:jc w:val="both"/>
              <w:rPr>
                <w:rFonts w:eastAsia="Times New Roman"/>
                <w:color w:val="auto"/>
              </w:rPr>
            </w:pPr>
            <w:r w:rsidRPr="00BB7872">
              <w:rPr>
                <w:rFonts w:eastAsia="Times New Roman"/>
                <w:color w:val="auto"/>
              </w:rPr>
              <w:t>Fornecer, sempre que solicitado, auxílio com especificações, empréstimo de materiais e equipamentos, laudos e ensaios técnicos para realização das licitações de construção sustentável</w:t>
            </w:r>
            <w:r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955EE1">
              <w:rPr>
                <w:rFonts w:eastAsia="Times New Roman"/>
                <w:iCs/>
                <w:lang w:eastAsia="pt-BR"/>
              </w:rPr>
              <w:t>Laboratórios/Professores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955EE1" w:rsidRDefault="00DA7C4D" w:rsidP="00511E0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rFonts w:eastAsia="Times New Roman"/>
                <w:lang w:eastAsia="pt-BR"/>
              </w:rPr>
              <w:t>Nº de licitações auxiliadas/ Nº de licitações que solicitaram auxílio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DA7C4D" w:rsidRPr="00B645F2" w:rsidRDefault="00DA7C4D" w:rsidP="00FE79E6">
            <w:pPr>
              <w:pStyle w:val="PargrafodaLista"/>
              <w:numPr>
                <w:ilvl w:val="0"/>
                <w:numId w:val="6"/>
              </w:numPr>
              <w:shd w:val="clear" w:color="auto" w:fill="EAF1DD" w:themeFill="accent3" w:themeFillTint="33"/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lastRenderedPageBreak/>
              <w:t xml:space="preserve">Proporcionar capacitações com especialistas em tecnologias de construção sustentável ao corpo técnico da UFSC, possibilitando, quando necessário, capacitações </w:t>
            </w:r>
            <w:r w:rsidRPr="00B645F2">
              <w:rPr>
                <w:rFonts w:eastAsia="Times New Roman"/>
                <w:i/>
                <w:color w:val="auto"/>
              </w:rPr>
              <w:t xml:space="preserve">In </w:t>
            </w:r>
            <w:proofErr w:type="spellStart"/>
            <w:r w:rsidRPr="00B645F2">
              <w:rPr>
                <w:rFonts w:eastAsia="Times New Roman"/>
                <w:i/>
                <w:color w:val="auto"/>
              </w:rPr>
              <w:t>Company</w:t>
            </w:r>
            <w:proofErr w:type="spellEnd"/>
            <w:r w:rsidRPr="00B645F2">
              <w:rPr>
                <w:rFonts w:eastAsia="Times New Roman"/>
                <w:i/>
                <w:color w:val="auto"/>
              </w:rPr>
              <w:t>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3669E3" w:rsidRPr="00B645F2" w:rsidRDefault="003669E3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B645F2">
              <w:rPr>
                <w:rFonts w:eastAsia="Times New Roman"/>
                <w:iCs/>
                <w:lang w:eastAsia="pt-BR"/>
              </w:rPr>
              <w:t>DPAE</w:t>
            </w:r>
            <w:r w:rsidR="008A66EF" w:rsidRPr="00B645F2">
              <w:rPr>
                <w:rFonts w:eastAsia="Times New Roman"/>
                <w:iCs/>
                <w:lang w:eastAsia="pt-BR"/>
              </w:rPr>
              <w:t>/</w:t>
            </w:r>
            <w:r w:rsidRPr="00B645F2">
              <w:rPr>
                <w:rFonts w:eastAsia="Times New Roman"/>
                <w:iCs/>
                <w:lang w:eastAsia="pt-BR"/>
              </w:rPr>
              <w:t>CCP</w:t>
            </w:r>
          </w:p>
          <w:p w:rsidR="00DA7C4D" w:rsidRPr="00B645F2" w:rsidRDefault="00DA7C4D" w:rsidP="008A66EF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B645F2" w:rsidRDefault="00DA7C4D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$$</w:t>
            </w:r>
          </w:p>
          <w:p w:rsidR="00DA7C4D" w:rsidRPr="00B645F2" w:rsidRDefault="00DA7C4D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  <w:p w:rsidR="00DA7C4D" w:rsidRPr="00B645F2" w:rsidRDefault="00DA7C4D" w:rsidP="00511E0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A7C4D" w:rsidRPr="00B645F2" w:rsidRDefault="00DA7C4D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18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DA7C4D" w:rsidRPr="00B645F2" w:rsidRDefault="00DA7C4D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Nº de servidores capacitados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DA7C4D" w:rsidRPr="00BB7872" w:rsidRDefault="00DA7C4D" w:rsidP="00FE79E6">
            <w:pPr>
              <w:pStyle w:val="PargrafodaLista"/>
              <w:numPr>
                <w:ilvl w:val="0"/>
                <w:numId w:val="6"/>
              </w:numPr>
              <w:shd w:val="clear" w:color="auto" w:fill="EAF1DD" w:themeFill="accent3" w:themeFillTint="33"/>
              <w:jc w:val="both"/>
              <w:rPr>
                <w:rFonts w:eastAsia="Times New Roman"/>
                <w:color w:val="auto"/>
              </w:rPr>
            </w:pPr>
            <w:r w:rsidRPr="00BB7872">
              <w:rPr>
                <w:rFonts w:eastAsia="Times New Roman"/>
                <w:color w:val="auto"/>
              </w:rPr>
              <w:t>Divulgar as boas práticas de construções sustentáveis da UFSC através da plataforma virtual ‘UFSC Sustentável’ e outros meios de comunicação, disponibilizando também informações relativas a gastos, economias e licitações com critérios sustentáveis.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/>
                <w:lang w:eastAsia="pt-BR"/>
              </w:rPr>
            </w:pPr>
            <w:r w:rsidRPr="00955EE1">
              <w:rPr>
                <w:rFonts w:eastAsia="Times New Roman"/>
                <w:iCs/>
                <w:lang w:eastAsia="pt-BR"/>
              </w:rPr>
              <w:t>CGA</w:t>
            </w:r>
          </w:p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rFonts w:eastAsia="Times New Roman"/>
                <w:iCs/>
                <w:lang w:eastAsia="pt-BR"/>
              </w:rPr>
              <w:t>DPAE/DFO/DMPI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Default="00DA7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  <w:p w:rsidR="00DA7C4D" w:rsidRPr="00955EE1" w:rsidRDefault="00DA7C4D" w:rsidP="00E864E0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rFonts w:eastAsia="Times New Roman"/>
                <w:lang w:eastAsia="pt-BR"/>
              </w:rPr>
              <w:t>Nº de divulgações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DA7C4D" w:rsidRPr="00B645F2" w:rsidRDefault="00DA7C4D" w:rsidP="00FE79E6">
            <w:pPr>
              <w:pStyle w:val="PargrafodaLista"/>
              <w:numPr>
                <w:ilvl w:val="0"/>
                <w:numId w:val="6"/>
              </w:numPr>
              <w:shd w:val="clear" w:color="auto" w:fill="EAF1DD" w:themeFill="accent3" w:themeFillTint="33"/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Exigir nas licitações que a contratada apresente o Plano de Gerenciamento de Resíduos da Construção Civil e o projeto do canteiro da obra licitada.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B645F2" w:rsidRDefault="00DA7C4D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DPAE/DMPI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B645F2" w:rsidRDefault="00DA7C4D" w:rsidP="00E864E0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A7C4D" w:rsidRPr="00B645F2" w:rsidRDefault="00DA7C4D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18 meses*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DA7C4D" w:rsidRPr="00B645F2" w:rsidRDefault="00DA7C4D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% de licitações com os critérios estabelecidos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DA7C4D" w:rsidRPr="00BB7872" w:rsidRDefault="00DA7C4D" w:rsidP="00FE79E6">
            <w:pPr>
              <w:pStyle w:val="PargrafodaLista"/>
              <w:numPr>
                <w:ilvl w:val="0"/>
                <w:numId w:val="6"/>
              </w:numPr>
              <w:shd w:val="clear" w:color="auto" w:fill="EAF1DD" w:themeFill="accent3" w:themeFillTint="33"/>
              <w:jc w:val="both"/>
              <w:rPr>
                <w:rFonts w:eastAsia="Times New Roman"/>
                <w:color w:val="auto"/>
              </w:rPr>
            </w:pPr>
            <w:r w:rsidRPr="00BB7872">
              <w:rPr>
                <w:rFonts w:eastAsia="Times New Roman"/>
                <w:color w:val="auto"/>
              </w:rPr>
              <w:t>Priorizar o emprego de mão-de-obra, materiais, tecnologias e matérias-primas de origem local para execução, conservação e operação das obras</w:t>
            </w:r>
            <w:r w:rsidR="008A53F4">
              <w:rPr>
                <w:rFonts w:eastAsia="Times New Roman"/>
                <w:color w:val="auto"/>
              </w:rPr>
              <w:t xml:space="preserve"> tendendo a Lei </w:t>
            </w:r>
            <w:proofErr w:type="spellStart"/>
            <w:r w:rsidR="008A53F4">
              <w:rPr>
                <w:rFonts w:eastAsia="Times New Roman"/>
                <w:color w:val="auto"/>
              </w:rPr>
              <w:t>Complemtar</w:t>
            </w:r>
            <w:proofErr w:type="spellEnd"/>
            <w:r w:rsidR="008A53F4">
              <w:rPr>
                <w:rFonts w:eastAsia="Times New Roman"/>
                <w:color w:val="auto"/>
              </w:rPr>
              <w:t xml:space="preserve"> 197/2014.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8A53F4">
              <w:rPr>
                <w:rFonts w:eastAsia="Times New Roman"/>
                <w:color w:val="000000" w:themeColor="text1"/>
                <w:lang w:eastAsia="pt-BR"/>
              </w:rPr>
              <w:t>DPAE/DMPI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955EE1" w:rsidRDefault="00DA7C4D" w:rsidP="00E864E0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rFonts w:eastAsia="Times New Roman"/>
                <w:lang w:eastAsia="pt-BR"/>
              </w:rPr>
              <w:t>Nº de licitações/ Número de licitações com matéria-prima local</w:t>
            </w:r>
          </w:p>
        </w:tc>
      </w:tr>
      <w:tr w:rsidR="00B249E5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B249E5" w:rsidRPr="00B645F2" w:rsidRDefault="00B249E5" w:rsidP="00FE79E6">
            <w:pPr>
              <w:pStyle w:val="PargrafodaLista"/>
              <w:numPr>
                <w:ilvl w:val="0"/>
                <w:numId w:val="6"/>
              </w:numPr>
              <w:shd w:val="clear" w:color="auto" w:fill="EAF1DD" w:themeFill="accent3" w:themeFillTint="33"/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Revisar as portarias normativas referentes às construções sustentáveis da universidade, compatibilizando-as com a legislação vigente.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EA0B4E" w:rsidRPr="00B645F2" w:rsidRDefault="00EA0B4E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SEOMA</w:t>
            </w:r>
            <w:r w:rsidR="008A66EF" w:rsidRPr="00B645F2">
              <w:rPr>
                <w:rFonts w:eastAsia="Times New Roman"/>
                <w:lang w:eastAsia="pt-BR"/>
              </w:rPr>
              <w:t xml:space="preserve"> (DPAE/CGA/DMPI/DFO)</w:t>
            </w:r>
          </w:p>
          <w:p w:rsidR="00B249E5" w:rsidRPr="00B645F2" w:rsidRDefault="00B249E5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B249E5" w:rsidRPr="00B645F2" w:rsidRDefault="00B24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  <w:p w:rsidR="00B249E5" w:rsidRPr="00B645F2" w:rsidRDefault="00B24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  <w:p w:rsidR="00B249E5" w:rsidRPr="00B645F2" w:rsidRDefault="00B249E5" w:rsidP="00D234BA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249E5" w:rsidRPr="00B645F2" w:rsidRDefault="00B249E5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B249E5" w:rsidRPr="00B645F2" w:rsidRDefault="00B249E5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Nº de portarias revisadas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DA7C4D" w:rsidRPr="00B645F2" w:rsidRDefault="00DA7C4D" w:rsidP="00FE79E6">
            <w:pPr>
              <w:pStyle w:val="PargrafodaLista"/>
              <w:numPr>
                <w:ilvl w:val="0"/>
                <w:numId w:val="6"/>
              </w:numPr>
              <w:shd w:val="clear" w:color="auto" w:fill="EAF1DD" w:themeFill="accent3" w:themeFillTint="33"/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Criar manual de sustentabilidade em edificações que inclua instruções para construção, uso e manutenção.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5F7BCA" w:rsidRPr="00B645F2" w:rsidRDefault="005F7BCA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SEOMA</w:t>
            </w:r>
            <w:r w:rsidR="008A66EF" w:rsidRPr="00B645F2">
              <w:rPr>
                <w:rFonts w:eastAsia="Times New Roman"/>
                <w:lang w:eastAsia="pt-BR"/>
              </w:rPr>
              <w:t xml:space="preserve"> (CGA/DPAE/DFO/DMPI)</w:t>
            </w:r>
          </w:p>
          <w:p w:rsidR="00DA7C4D" w:rsidRPr="00B645F2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trike/>
                <w:lang w:eastAsia="pt-BR"/>
              </w:rPr>
            </w:pP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B645F2" w:rsidRDefault="00DA7C4D" w:rsidP="00D234BA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A7C4D" w:rsidRPr="00B645F2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18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DA7C4D" w:rsidRPr="00B645F2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DA7C4D" w:rsidRPr="00BB7872" w:rsidRDefault="00B645F2" w:rsidP="00140555">
            <w:pPr>
              <w:pStyle w:val="PargrafodaLista"/>
              <w:numPr>
                <w:ilvl w:val="0"/>
                <w:numId w:val="6"/>
              </w:numPr>
              <w:shd w:val="clear" w:color="auto" w:fill="EAF1DD" w:themeFill="accent3" w:themeFillTint="33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Divulgar as</w:t>
            </w:r>
            <w:r w:rsidR="00140555">
              <w:rPr>
                <w:rFonts w:eastAsia="Times New Roman"/>
                <w:color w:val="auto"/>
              </w:rPr>
              <w:t xml:space="preserve"> </w:t>
            </w:r>
            <w:r w:rsidR="00DA7C4D" w:rsidRPr="00BB7872">
              <w:rPr>
                <w:rFonts w:eastAsia="Times New Roman"/>
                <w:color w:val="auto"/>
              </w:rPr>
              <w:t>diretrizes de sustentabilidade</w:t>
            </w:r>
            <w:r>
              <w:rPr>
                <w:rFonts w:eastAsia="Times New Roman"/>
                <w:color w:val="auto"/>
              </w:rPr>
              <w:t xml:space="preserve"> da UFSC</w:t>
            </w:r>
            <w:r w:rsidR="00DA7C4D" w:rsidRPr="00BB7872">
              <w:rPr>
                <w:rFonts w:eastAsia="Times New Roman"/>
                <w:color w:val="auto"/>
              </w:rPr>
              <w:t xml:space="preserve"> para projetos</w:t>
            </w:r>
            <w:r w:rsidR="00140555">
              <w:rPr>
                <w:rFonts w:eastAsia="Times New Roman"/>
                <w:color w:val="auto"/>
              </w:rPr>
              <w:t>/obras/reformas</w:t>
            </w:r>
            <w:r w:rsidR="00DA7C4D" w:rsidRPr="00BB7872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que utiliz</w:t>
            </w:r>
            <w:r w:rsidR="00140555">
              <w:rPr>
                <w:rFonts w:eastAsia="Times New Roman"/>
                <w:color w:val="auto"/>
              </w:rPr>
              <w:t>e</w:t>
            </w:r>
            <w:r>
              <w:rPr>
                <w:rFonts w:eastAsia="Times New Roman"/>
                <w:color w:val="auto"/>
              </w:rPr>
              <w:t>m recursos</w:t>
            </w:r>
            <w:r w:rsidR="00140555">
              <w:rPr>
                <w:rFonts w:eastAsia="Times New Roman"/>
                <w:color w:val="auto"/>
              </w:rPr>
              <w:t>/equipe técnica</w:t>
            </w:r>
            <w:r>
              <w:rPr>
                <w:rFonts w:eastAsia="Times New Roman"/>
                <w:color w:val="auto"/>
              </w:rPr>
              <w:t xml:space="preserve"> </w:t>
            </w:r>
            <w:r w:rsidR="00140555">
              <w:rPr>
                <w:rFonts w:eastAsia="Times New Roman"/>
                <w:color w:val="auto"/>
              </w:rPr>
              <w:t>externa.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140555" w:rsidRDefault="00DA7C4D" w:rsidP="00704E19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140555">
              <w:rPr>
                <w:rFonts w:eastAsia="Times New Roman"/>
                <w:lang w:eastAsia="pt-BR"/>
              </w:rPr>
              <w:t>GR/CGA</w:t>
            </w:r>
          </w:p>
          <w:p w:rsidR="00140555" w:rsidRPr="00140555" w:rsidRDefault="00140555" w:rsidP="00704E19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140555">
              <w:rPr>
                <w:rFonts w:eastAsia="Times New Roman"/>
                <w:lang w:eastAsia="pt-BR"/>
              </w:rPr>
              <w:t>PROPESQ/PROEX</w:t>
            </w:r>
          </w:p>
          <w:p w:rsidR="00DA7C4D" w:rsidRPr="00140555" w:rsidRDefault="00140555" w:rsidP="00140555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140555">
              <w:rPr>
                <w:rFonts w:eastAsia="Times New Roman"/>
                <w:lang w:eastAsia="pt-BR"/>
              </w:rPr>
              <w:t>SEOMA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Default="00DA7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  <w:p w:rsidR="00DA7C4D" w:rsidRPr="00955EE1" w:rsidRDefault="00DA7C4D" w:rsidP="00D234BA">
            <w:pPr>
              <w:shd w:val="clear" w:color="auto" w:fill="EAF1DD" w:themeFill="accent3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DA7C4D" w:rsidRPr="00B645F2" w:rsidRDefault="00DA7C4D" w:rsidP="00EE5886">
            <w:pPr>
              <w:pStyle w:val="PargrafodaLista"/>
              <w:numPr>
                <w:ilvl w:val="0"/>
                <w:numId w:val="6"/>
              </w:numPr>
              <w:shd w:val="clear" w:color="auto" w:fill="EAF1DD" w:themeFill="accent3" w:themeFillTint="33"/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Realizar</w:t>
            </w:r>
            <w:r w:rsidR="00EE5886" w:rsidRPr="00B645F2">
              <w:rPr>
                <w:rFonts w:eastAsia="Times New Roman"/>
                <w:color w:val="auto"/>
              </w:rPr>
              <w:t xml:space="preserve"> pelo menos uma contratação compartilhada</w:t>
            </w:r>
            <w:r w:rsidRPr="00B645F2">
              <w:rPr>
                <w:rFonts w:eastAsia="Times New Roman"/>
                <w:color w:val="auto"/>
              </w:rPr>
              <w:t xml:space="preserve"> </w:t>
            </w:r>
            <w:r w:rsidR="003919F2" w:rsidRPr="00B645F2">
              <w:rPr>
                <w:rFonts w:eastAsia="Times New Roman"/>
                <w:color w:val="auto"/>
              </w:rPr>
              <w:t xml:space="preserve">relativa a obras e reformas </w:t>
            </w:r>
            <w:r w:rsidRPr="00B645F2">
              <w:rPr>
                <w:rFonts w:eastAsia="Times New Roman"/>
                <w:color w:val="auto"/>
              </w:rPr>
              <w:t>com outras Instituições Federais.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140555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140555">
              <w:rPr>
                <w:rFonts w:eastAsia="Times New Roman"/>
                <w:lang w:eastAsia="pt-BR"/>
              </w:rPr>
              <w:t>DPAE/DPMI/</w:t>
            </w:r>
          </w:p>
          <w:p w:rsidR="00DA7C4D" w:rsidRPr="00140555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140555">
              <w:rPr>
                <w:rFonts w:eastAsia="Times New Roman"/>
                <w:lang w:eastAsia="pt-BR"/>
              </w:rPr>
              <w:t>DPC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B645F2" w:rsidRDefault="00DA7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  <w:p w:rsidR="00DA7C4D" w:rsidRPr="00B645F2" w:rsidRDefault="00DA7C4D" w:rsidP="00D234BA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A7C4D" w:rsidRPr="00B645F2" w:rsidRDefault="00EE5886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40</w:t>
            </w:r>
            <w:r w:rsidR="00DA7C4D" w:rsidRPr="00B645F2">
              <w:t xml:space="preserve">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DA7C4D" w:rsidRPr="00B645F2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Nº de licitações compartilhadas realizadas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DA7C4D" w:rsidRPr="00B645F2" w:rsidRDefault="00DA7C4D" w:rsidP="00FE79E6">
            <w:pPr>
              <w:pStyle w:val="PargrafodaLista"/>
              <w:numPr>
                <w:ilvl w:val="0"/>
                <w:numId w:val="6"/>
              </w:numPr>
              <w:shd w:val="clear" w:color="auto" w:fill="EAF1DD" w:themeFill="accent3" w:themeFillTint="33"/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 xml:space="preserve">Criar fluxos que definam responsáveis para manter um banco de dados do </w:t>
            </w:r>
            <w:proofErr w:type="gramStart"/>
            <w:r w:rsidRPr="00B645F2">
              <w:rPr>
                <w:rFonts w:eastAsia="Times New Roman"/>
                <w:i/>
                <w:color w:val="auto"/>
              </w:rPr>
              <w:t>as</w:t>
            </w:r>
            <w:proofErr w:type="gramEnd"/>
            <w:r w:rsidRPr="00B645F2">
              <w:rPr>
                <w:rFonts w:eastAsia="Times New Roman"/>
                <w:i/>
                <w:color w:val="auto"/>
              </w:rPr>
              <w:t xml:space="preserve"> </w:t>
            </w:r>
            <w:proofErr w:type="spellStart"/>
            <w:r w:rsidRPr="00B645F2">
              <w:rPr>
                <w:rFonts w:eastAsia="Times New Roman"/>
                <w:i/>
                <w:color w:val="auto"/>
              </w:rPr>
              <w:t>built</w:t>
            </w:r>
            <w:proofErr w:type="spellEnd"/>
            <w:r w:rsidRPr="00B645F2">
              <w:rPr>
                <w:rFonts w:eastAsia="Times New Roman"/>
                <w:i/>
                <w:color w:val="auto"/>
              </w:rPr>
              <w:t xml:space="preserve"> </w:t>
            </w:r>
            <w:r w:rsidRPr="00B645F2">
              <w:rPr>
                <w:rFonts w:eastAsia="Times New Roman"/>
                <w:color w:val="auto"/>
              </w:rPr>
              <w:t>atualizado.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B645F2" w:rsidRDefault="0055038A" w:rsidP="008A66EF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trike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SEOMA</w:t>
            </w:r>
            <w:r w:rsidR="008A66EF" w:rsidRPr="00B645F2">
              <w:rPr>
                <w:rFonts w:eastAsia="Times New Roman"/>
                <w:lang w:eastAsia="pt-BR"/>
              </w:rPr>
              <w:t xml:space="preserve"> (DPAE/DFO/DMPI)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B645F2" w:rsidRDefault="00DA7C4D" w:rsidP="00D234BA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A7C4D" w:rsidRPr="00B645F2" w:rsidRDefault="00DA7C4D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DA7C4D" w:rsidRPr="00B645F2" w:rsidRDefault="00DA7C4D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DA7C4D" w:rsidRPr="00B645F2" w:rsidRDefault="00DA7C4D" w:rsidP="00FE79E6">
            <w:pPr>
              <w:pStyle w:val="PargrafodaLista"/>
              <w:numPr>
                <w:ilvl w:val="0"/>
                <w:numId w:val="6"/>
              </w:numPr>
              <w:shd w:val="clear" w:color="auto" w:fill="EAF1DD" w:themeFill="accent3" w:themeFillTint="33"/>
              <w:jc w:val="both"/>
              <w:rPr>
                <w:rFonts w:eastAsia="Times New Roman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t>Realizar a contratação de entidade certificadora do selo Edifica.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63674D" w:rsidRPr="00B645F2" w:rsidRDefault="006367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DPAE</w:t>
            </w:r>
          </w:p>
          <w:p w:rsidR="00DA7C4D" w:rsidRPr="00B645F2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DPC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B645F2" w:rsidRDefault="00DA7C4D" w:rsidP="00D234BA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$$$</w:t>
            </w:r>
            <w:proofErr w:type="gramStart"/>
            <w:r w:rsidRPr="00B645F2">
              <w:rPr>
                <w:rFonts w:eastAsia="Times New Roman"/>
                <w:lang w:eastAsia="pt-BR"/>
              </w:rPr>
              <w:t>(</w:t>
            </w:r>
            <w:proofErr w:type="gramEnd"/>
            <w:r w:rsidRPr="00B645F2">
              <w:rPr>
                <w:rFonts w:eastAsia="Times New Roman"/>
                <w:lang w:eastAsia="pt-BR"/>
              </w:rPr>
              <w:t>?)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A7C4D" w:rsidRPr="00B645F2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DA7C4D" w:rsidRPr="00B645F2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Ação realizada</w:t>
            </w:r>
          </w:p>
        </w:tc>
      </w:tr>
      <w:tr w:rsidR="00DA7C4D" w:rsidRPr="00955EE1" w:rsidTr="008A66E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DA7C4D" w:rsidRPr="00B645F2" w:rsidRDefault="00DA7C4D" w:rsidP="00FE79E6">
            <w:pPr>
              <w:pStyle w:val="PargrafodaLista"/>
              <w:numPr>
                <w:ilvl w:val="0"/>
                <w:numId w:val="6"/>
              </w:numPr>
              <w:shd w:val="clear" w:color="auto" w:fill="EAF1DD" w:themeFill="accent3" w:themeFillTint="33"/>
              <w:jc w:val="both"/>
              <w:rPr>
                <w:rFonts w:eastAsia="Times New Roman"/>
                <w:b w:val="0"/>
                <w:color w:val="auto"/>
              </w:rPr>
            </w:pPr>
            <w:r w:rsidRPr="00B645F2">
              <w:rPr>
                <w:rFonts w:eastAsia="Times New Roman"/>
                <w:color w:val="auto"/>
              </w:rPr>
              <w:lastRenderedPageBreak/>
              <w:t xml:space="preserve">Certificar todas as novas obras da UFSC com o selo Edifica. 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B645F2" w:rsidRDefault="00DA7C4D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DPAE</w:t>
            </w:r>
          </w:p>
          <w:p w:rsidR="00DA7C4D" w:rsidRPr="00B645F2" w:rsidRDefault="00DA7C4D" w:rsidP="00B645F2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DFO</w:t>
            </w:r>
            <w:r w:rsidR="008A66EF" w:rsidRPr="00B645F2">
              <w:rPr>
                <w:rFonts w:eastAsia="Times New Roman"/>
                <w:lang w:eastAsia="pt-BR"/>
              </w:rPr>
              <w:t xml:space="preserve"> 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B645F2" w:rsidRDefault="00DA7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  <w:p w:rsidR="00DA7C4D" w:rsidRPr="00B645F2" w:rsidRDefault="00DA7C4D" w:rsidP="00D234BA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A7C4D" w:rsidRPr="00B645F2" w:rsidRDefault="00DA7C4D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24 meses</w:t>
            </w:r>
            <w:r w:rsidR="0055038A" w:rsidRPr="00B645F2">
              <w:t>*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DA7C4D" w:rsidRPr="00B645F2" w:rsidRDefault="00DA7C4D" w:rsidP="004F07EC">
            <w:pPr>
              <w:shd w:val="clear" w:color="auto" w:fill="EAF1DD" w:themeFill="accent3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B645F2">
              <w:rPr>
                <w:rFonts w:eastAsia="Times New Roman"/>
                <w:lang w:eastAsia="pt-BR"/>
              </w:rPr>
              <w:t>Nº de obras certificadas</w:t>
            </w:r>
          </w:p>
        </w:tc>
      </w:tr>
      <w:tr w:rsidR="00DA7C4D" w:rsidRPr="00955EE1" w:rsidTr="008A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7" w:type="dxa"/>
            <w:shd w:val="clear" w:color="auto" w:fill="EAF1DD" w:themeFill="accent3" w:themeFillTint="33"/>
            <w:vAlign w:val="center"/>
          </w:tcPr>
          <w:p w:rsidR="00DA7C4D" w:rsidRPr="00BB7872" w:rsidRDefault="00DA7C4D" w:rsidP="00FE79E6">
            <w:pPr>
              <w:pStyle w:val="PargrafodaLista"/>
              <w:numPr>
                <w:ilvl w:val="0"/>
                <w:numId w:val="6"/>
              </w:numPr>
              <w:shd w:val="clear" w:color="auto" w:fill="EAF1DD" w:themeFill="accent3" w:themeFillTint="33"/>
              <w:jc w:val="both"/>
              <w:rPr>
                <w:b w:val="0"/>
                <w:color w:val="auto"/>
              </w:rPr>
            </w:pPr>
            <w:r w:rsidRPr="00BB7872">
              <w:rPr>
                <w:color w:val="auto"/>
              </w:rPr>
              <w:t xml:space="preserve">Elaborar um plano de contratação de manutenção preventiva. </w:t>
            </w:r>
          </w:p>
        </w:tc>
        <w:tc>
          <w:tcPr>
            <w:tcW w:w="2614" w:type="dxa"/>
            <w:tcBorders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rFonts w:eastAsia="Times New Roman"/>
                <w:lang w:eastAsia="pt-BR"/>
              </w:rPr>
              <w:t>DMPI</w:t>
            </w:r>
          </w:p>
        </w:tc>
        <w:tc>
          <w:tcPr>
            <w:tcW w:w="837" w:type="dxa"/>
            <w:tcBorders>
              <w:lef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DA7C4D" w:rsidRPr="00955EE1" w:rsidRDefault="00DA7C4D" w:rsidP="00D234BA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2913" w:type="dxa"/>
            <w:shd w:val="clear" w:color="auto" w:fill="EAF1DD" w:themeFill="accent3" w:themeFillTint="33"/>
            <w:vAlign w:val="center"/>
          </w:tcPr>
          <w:p w:rsidR="00DA7C4D" w:rsidRPr="00955EE1" w:rsidRDefault="00DA7C4D" w:rsidP="004F07EC">
            <w:pPr>
              <w:shd w:val="clear" w:color="auto" w:fill="EAF1DD" w:themeFill="accent3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55EE1">
              <w:rPr>
                <w:rFonts w:eastAsia="Times New Roman"/>
                <w:lang w:eastAsia="pt-BR"/>
              </w:rPr>
              <w:t>Ação realizada</w:t>
            </w:r>
          </w:p>
        </w:tc>
      </w:tr>
    </w:tbl>
    <w:p w:rsidR="0083643E" w:rsidRDefault="0083643E" w:rsidP="00FE79E6">
      <w:pPr>
        <w:jc w:val="center"/>
        <w:rPr>
          <w:b/>
        </w:rPr>
      </w:pPr>
    </w:p>
    <w:p w:rsidR="00B620B4" w:rsidRPr="00FE79E6" w:rsidRDefault="00FE79E6" w:rsidP="00FE79E6">
      <w:pPr>
        <w:jc w:val="center"/>
        <w:rPr>
          <w:b/>
        </w:rPr>
      </w:pPr>
      <w:r w:rsidRPr="00FE79E6">
        <w:rPr>
          <w:b/>
        </w:rPr>
        <w:t>EIXO CONSUMO</w:t>
      </w:r>
    </w:p>
    <w:tbl>
      <w:tblPr>
        <w:tblStyle w:val="GradeMdia3-nfase3"/>
        <w:tblW w:w="148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35"/>
        <w:gridCol w:w="2558"/>
        <w:gridCol w:w="855"/>
        <w:gridCol w:w="13"/>
        <w:gridCol w:w="1408"/>
        <w:gridCol w:w="3057"/>
      </w:tblGrid>
      <w:tr w:rsidR="00D80B59" w:rsidRPr="00955EE1" w:rsidTr="003E1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51125A" w:rsidRPr="00955EE1" w:rsidRDefault="00FE79E6" w:rsidP="00AB61C6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Meta 1 - </w:t>
            </w:r>
            <w:r w:rsidR="0051125A" w:rsidRPr="00955EE1">
              <w:rPr>
                <w:color w:val="auto"/>
              </w:rPr>
              <w:t>Diminuir em 30% o consumo do papel utilizado para impressão</w:t>
            </w:r>
          </w:p>
          <w:p w:rsidR="0051125A" w:rsidRPr="00955EE1" w:rsidRDefault="0051125A" w:rsidP="00BD65DB">
            <w:pPr>
              <w:jc w:val="center"/>
              <w:rPr>
                <w:rFonts w:eastAsia="Times New Roman"/>
                <w:b w:val="0"/>
                <w:color w:val="auto"/>
                <w:lang w:eastAsia="pt-BR"/>
              </w:rPr>
            </w:pP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51125A" w:rsidRPr="00955EE1" w:rsidRDefault="0051125A" w:rsidP="00BD65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55EE1">
              <w:rPr>
                <w:color w:val="auto"/>
              </w:rPr>
              <w:t>Prazos</w:t>
            </w:r>
          </w:p>
        </w:tc>
        <w:tc>
          <w:tcPr>
            <w:tcW w:w="3057" w:type="dxa"/>
            <w:shd w:val="clear" w:color="auto" w:fill="C4BC96" w:themeFill="background2" w:themeFillShade="BF"/>
            <w:vAlign w:val="center"/>
          </w:tcPr>
          <w:p w:rsidR="0051125A" w:rsidRPr="00955EE1" w:rsidRDefault="0051125A" w:rsidP="00BD65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eastAsia="pt-BR"/>
              </w:rPr>
            </w:pPr>
            <w:r w:rsidRPr="00955EE1">
              <w:rPr>
                <w:color w:val="auto"/>
              </w:rPr>
              <w:t>Indicadores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vMerge/>
            <w:shd w:val="clear" w:color="auto" w:fill="C4BC96" w:themeFill="background2" w:themeFillShade="BF"/>
          </w:tcPr>
          <w:p w:rsidR="0051125A" w:rsidRPr="00955EE1" w:rsidRDefault="0051125A" w:rsidP="00BD65DB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421" w:type="dxa"/>
            <w:gridSpan w:val="2"/>
            <w:shd w:val="clear" w:color="auto" w:fill="C4BC96" w:themeFill="background2" w:themeFillShade="BF"/>
          </w:tcPr>
          <w:p w:rsidR="0051125A" w:rsidRPr="00955EE1" w:rsidRDefault="00F35B22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12 meses</w:t>
            </w:r>
          </w:p>
        </w:tc>
        <w:tc>
          <w:tcPr>
            <w:tcW w:w="3057" w:type="dxa"/>
            <w:shd w:val="clear" w:color="auto" w:fill="C4BC96" w:themeFill="background2" w:themeFillShade="BF"/>
          </w:tcPr>
          <w:p w:rsidR="0051125A" w:rsidRPr="00955EE1" w:rsidRDefault="00C62F33" w:rsidP="00C62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rFonts w:eastAsia="Times New Roman"/>
                <w:b/>
                <w:lang w:eastAsia="pt-BR"/>
              </w:rPr>
              <w:t>Nº</w:t>
            </w:r>
            <w:r w:rsidR="00796BB6" w:rsidRPr="00955EE1">
              <w:rPr>
                <w:b/>
              </w:rPr>
              <w:t xml:space="preserve"> de papel A4 consumido/pessoa</w:t>
            </w:r>
            <w:r w:rsidR="00796BB6" w:rsidRPr="00955EE1">
              <w:rPr>
                <w:rStyle w:val="Refdenotaderodap"/>
                <w:b/>
              </w:rPr>
              <w:footnoteReference w:id="3"/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C4BC96" w:themeFill="background2" w:themeFillShade="BF"/>
          </w:tcPr>
          <w:p w:rsidR="0083643E" w:rsidRPr="00955EE1" w:rsidRDefault="0083643E" w:rsidP="00BD65DB">
            <w:pPr>
              <w:jc w:val="center"/>
              <w:rPr>
                <w:color w:val="auto"/>
              </w:rPr>
            </w:pPr>
            <w:r w:rsidRPr="00955EE1">
              <w:rPr>
                <w:color w:val="auto"/>
              </w:rPr>
              <w:t>Ações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C4BC96" w:themeFill="background2" w:themeFillShade="BF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Responsáveis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C4BC96" w:themeFill="background2" w:themeFillShade="BF"/>
          </w:tcPr>
          <w:p w:rsidR="0083643E" w:rsidRPr="00955EE1" w:rsidRDefault="0083643E" w:rsidP="0083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RH/RF</w:t>
            </w:r>
          </w:p>
        </w:tc>
        <w:tc>
          <w:tcPr>
            <w:tcW w:w="1421" w:type="dxa"/>
            <w:gridSpan w:val="2"/>
            <w:shd w:val="clear" w:color="auto" w:fill="C4BC96" w:themeFill="background2" w:themeFillShade="BF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3057" w:type="dxa"/>
            <w:shd w:val="clear" w:color="auto" w:fill="C4BC96" w:themeFill="background2" w:themeFillShade="BF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6441E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Desenvolver certificado digital para a utilização no Sistema de Processos Administrativos (SPA) para assinatura de documentos oficiais.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Default="0083643E" w:rsidP="008A6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GR</w:t>
            </w:r>
          </w:p>
          <w:p w:rsidR="000649B3" w:rsidRPr="00955EE1" w:rsidRDefault="000649B3" w:rsidP="008A6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Setic</w:t>
            </w:r>
            <w:proofErr w:type="spellEnd"/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Default="00836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$$$</w:t>
            </w:r>
            <w:proofErr w:type="gramStart"/>
            <w:r>
              <w:t>(</w:t>
            </w:r>
            <w:proofErr w:type="gramEnd"/>
            <w:r>
              <w:t>?)</w:t>
            </w:r>
          </w:p>
          <w:p w:rsidR="0083643E" w:rsidRPr="00955EE1" w:rsidRDefault="0083643E" w:rsidP="0083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55EE1">
              <w:t>6</w:t>
            </w:r>
            <w:proofErr w:type="gramEnd"/>
            <w:r w:rsidRPr="00955EE1">
              <w:t xml:space="preserve">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710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rFonts w:eastAsia="Times New Roman"/>
                <w:lang w:eastAsia="pt-BR"/>
              </w:rPr>
              <w:t>Nº</w:t>
            </w:r>
            <w:r w:rsidRPr="00955EE1">
              <w:t xml:space="preserve"> de certificados desenvolvidos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6441E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Reavaliar os processos, informatizando-os, quando possível, e reduzindo a utilização de papel.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8A6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Unidades Administrativas e de Ensino</w:t>
            </w:r>
            <w:r w:rsidR="008A66EF">
              <w:t>/</w:t>
            </w:r>
            <w:r w:rsidRPr="00955EE1">
              <w:t>CGA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18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% de processos informatizados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6441E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Configurar os computadores para impressão em frente e verso/economia de tinta.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Default="0083643E" w:rsidP="008A6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Usuários/Unidades Administrativas e de Ensino</w:t>
            </w:r>
          </w:p>
          <w:p w:rsidR="000649B3" w:rsidRPr="00955EE1" w:rsidRDefault="000649B3" w:rsidP="008A6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Setic</w:t>
            </w:r>
            <w:proofErr w:type="spellEnd"/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511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55EE1">
              <w:t>6</w:t>
            </w:r>
            <w:proofErr w:type="gramEnd"/>
            <w:r w:rsidRPr="00955EE1">
              <w:t xml:space="preserve"> meses*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impressões frente e verso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6441EB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Realizar campanhas educativas regulares para a redução do uso de papel (bloquinhos de rascunho, impressão frente e verso, incentivo SPA</w:t>
            </w:r>
            <w:r w:rsidR="00811B38">
              <w:rPr>
                <w:color w:val="auto"/>
              </w:rPr>
              <w:t>, coibir o uso para fins particulares</w:t>
            </w:r>
            <w:r w:rsidRPr="00955EE1">
              <w:rPr>
                <w:color w:val="auto"/>
              </w:rPr>
              <w:t>).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CGA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83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incursões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6441EB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 xml:space="preserve">Promover </w:t>
            </w:r>
            <w:r w:rsidRPr="00BB7872">
              <w:rPr>
                <w:color w:val="auto"/>
              </w:rPr>
              <w:t xml:space="preserve">capacitação do </w:t>
            </w:r>
            <w:proofErr w:type="spellStart"/>
            <w:r w:rsidRPr="00BB7872">
              <w:rPr>
                <w:i/>
                <w:color w:val="auto"/>
              </w:rPr>
              <w:t>Moodle</w:t>
            </w:r>
            <w:proofErr w:type="spellEnd"/>
            <w:r w:rsidRPr="00BB7872">
              <w:rPr>
                <w:color w:val="auto"/>
              </w:rPr>
              <w:t xml:space="preserve"> aos professores</w:t>
            </w:r>
            <w:r w:rsidRPr="00955EE1">
              <w:rPr>
                <w:color w:val="auto"/>
              </w:rPr>
              <w:t xml:space="preserve"> mostrando as funcionalidades do sistema e a forma de utilizá-lo didaticamente.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0649B3" w:rsidRDefault="0083643E" w:rsidP="00064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CCP</w:t>
            </w:r>
            <w:r w:rsidR="000649B3">
              <w:t>/</w:t>
            </w:r>
            <w:proofErr w:type="spellStart"/>
            <w:r w:rsidR="000649B3">
              <w:t>Sead</w:t>
            </w:r>
            <w:proofErr w:type="spellEnd"/>
          </w:p>
          <w:p w:rsidR="0083643E" w:rsidRPr="00955EE1" w:rsidRDefault="000649B3" w:rsidP="00064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Setic</w:t>
            </w:r>
            <w:proofErr w:type="spellEnd"/>
            <w:r>
              <w:t>/CTC</w:t>
            </w:r>
            <w:r w:rsidR="0083643E">
              <w:t xml:space="preserve"> 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83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professores capacitados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6441EB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Estudar a necessidade de processos físicos obrigatórios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B645F2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Protocolo/GR</w:t>
            </w:r>
            <w:r w:rsidR="00553882" w:rsidRPr="00B645F2">
              <w:t>/</w:t>
            </w:r>
            <w:proofErr w:type="spellStart"/>
            <w:r w:rsidR="00553882" w:rsidRPr="00B645F2">
              <w:t>Seai</w:t>
            </w:r>
            <w:proofErr w:type="spellEnd"/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B645F2" w:rsidRDefault="0083643E" w:rsidP="0083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55EE1">
              <w:t>6</w:t>
            </w:r>
            <w:proofErr w:type="gramEnd"/>
            <w:r w:rsidRPr="00955EE1">
              <w:t xml:space="preserve">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B249E5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B645F2" w:rsidRDefault="007103ED" w:rsidP="00200787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B645F2">
              <w:rPr>
                <w:color w:val="auto"/>
              </w:rPr>
              <w:lastRenderedPageBreak/>
              <w:t>Instituir que a</w:t>
            </w:r>
            <w:r w:rsidR="00990360" w:rsidRPr="00B645F2">
              <w:rPr>
                <w:color w:val="auto"/>
              </w:rPr>
              <w:t xml:space="preserve">s teses e dissertações </w:t>
            </w:r>
            <w:r w:rsidRPr="00B645F2">
              <w:rPr>
                <w:color w:val="auto"/>
              </w:rPr>
              <w:t xml:space="preserve">devem ser </w:t>
            </w:r>
            <w:r w:rsidR="00200787" w:rsidRPr="00B645F2">
              <w:rPr>
                <w:color w:val="auto"/>
              </w:rPr>
              <w:t xml:space="preserve">disponibilizadas somente na forma on-line, sem a necessidade de impressão. 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B645F2" w:rsidRDefault="00704E19" w:rsidP="00704E1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PROGRAD/PROPG</w:t>
            </w:r>
            <w:r w:rsidR="00553882" w:rsidRPr="00B645F2">
              <w:t>/BU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B645F2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B645F2" w:rsidRDefault="007103ED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12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B645F2" w:rsidRDefault="007103ED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Ação realizada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Merge w:val="restart"/>
            <w:tcBorders>
              <w:righ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:rsidR="0083643E" w:rsidRPr="00955EE1" w:rsidRDefault="0083643E" w:rsidP="00C62F3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Meta 2 - </w:t>
            </w:r>
            <w:r w:rsidRPr="00955EE1">
              <w:rPr>
                <w:color w:val="auto"/>
              </w:rPr>
              <w:t>Diminuir em 10% os gastos com impressão</w:t>
            </w:r>
          </w:p>
        </w:tc>
        <w:tc>
          <w:tcPr>
            <w:tcW w:w="855" w:type="dxa"/>
            <w:vMerge w:val="restart"/>
            <w:tcBorders>
              <w:lef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:rsidR="0083643E" w:rsidRPr="00955EE1" w:rsidRDefault="0083643E" w:rsidP="0083643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Prazos</w:t>
            </w:r>
          </w:p>
        </w:tc>
        <w:tc>
          <w:tcPr>
            <w:tcW w:w="3057" w:type="dxa"/>
            <w:shd w:val="clear" w:color="auto" w:fill="C4BC96" w:themeFill="background2" w:themeFillShade="BF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:rsidR="0083643E" w:rsidRPr="00955EE1" w:rsidRDefault="0083643E" w:rsidP="00BD65DB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855" w:type="dxa"/>
            <w:vMerge/>
            <w:tcBorders>
              <w:lef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12 meses</w:t>
            </w:r>
          </w:p>
        </w:tc>
        <w:tc>
          <w:tcPr>
            <w:tcW w:w="3057" w:type="dxa"/>
            <w:shd w:val="clear" w:color="auto" w:fill="C4BC96" w:themeFill="background2" w:themeFillShade="BF"/>
            <w:vAlign w:val="center"/>
          </w:tcPr>
          <w:p w:rsidR="0083643E" w:rsidRPr="00955EE1" w:rsidRDefault="0083643E" w:rsidP="00C62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Valor gasto/pessoa</w:t>
            </w:r>
            <w:r w:rsidRPr="00955EE1">
              <w:rPr>
                <w:rStyle w:val="Refdenotaderodap"/>
                <w:b/>
              </w:rPr>
              <w:t>3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C4BC96" w:themeFill="background2" w:themeFillShade="BF"/>
          </w:tcPr>
          <w:p w:rsidR="0083643E" w:rsidRPr="00955EE1" w:rsidRDefault="0083643E" w:rsidP="00BD65DB">
            <w:pPr>
              <w:jc w:val="center"/>
              <w:rPr>
                <w:color w:val="auto"/>
              </w:rPr>
            </w:pPr>
            <w:r w:rsidRPr="00955EE1">
              <w:rPr>
                <w:color w:val="auto"/>
              </w:rPr>
              <w:t>Ações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C4BC96" w:themeFill="background2" w:themeFillShade="BF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Responsáveis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C4BC96" w:themeFill="background2" w:themeFillShade="BF"/>
          </w:tcPr>
          <w:p w:rsidR="0083643E" w:rsidRPr="00955EE1" w:rsidRDefault="0083643E" w:rsidP="0083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21" w:type="dxa"/>
            <w:gridSpan w:val="2"/>
            <w:shd w:val="clear" w:color="auto" w:fill="C4BC96" w:themeFill="background2" w:themeFillShade="BF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3057" w:type="dxa"/>
            <w:shd w:val="clear" w:color="auto" w:fill="C4BC96" w:themeFill="background2" w:themeFillShade="BF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FE79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 xml:space="preserve">Reavaliar a necessidade de impressoras nos setores administrativos, sugerindo a utilização de no máximo </w:t>
            </w:r>
            <w:proofErr w:type="gramStart"/>
            <w:r w:rsidRPr="00955EE1">
              <w:rPr>
                <w:color w:val="auto"/>
              </w:rPr>
              <w:t>uma impressora preto e branco</w:t>
            </w:r>
            <w:proofErr w:type="gramEnd"/>
            <w:r w:rsidRPr="00955EE1">
              <w:rPr>
                <w:color w:val="auto"/>
              </w:rPr>
              <w:t xml:space="preserve"> e uma colorida por andar. 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511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Unidades Administrativas e de Ensino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7521AB" w:rsidP="0083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1AB">
              <w:rPr>
                <w:highlight w:val="cyan"/>
              </w:rPr>
              <w:t>$$</w:t>
            </w:r>
            <w:r>
              <w:t>?</w:t>
            </w: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757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Redução no Nº de impressoras alugadas a partir da reavaliação</w:t>
            </w:r>
          </w:p>
        </w:tc>
      </w:tr>
      <w:tr w:rsidR="00B645F2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B645F2" w:rsidRPr="008A53F4" w:rsidDel="0079661B" w:rsidRDefault="00B645F2" w:rsidP="008A53F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A53F4">
              <w:rPr>
                <w:color w:val="000000" w:themeColor="text1"/>
              </w:rPr>
              <w:t xml:space="preserve">Realizar campanha educativa para sensibilizar as Unidades sobre os gastos com impressão 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B645F2" w:rsidRPr="008A53F4" w:rsidRDefault="00B645F2" w:rsidP="00402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A53F4">
              <w:rPr>
                <w:color w:val="000000" w:themeColor="text1"/>
              </w:rPr>
              <w:t>CGA</w:t>
            </w:r>
          </w:p>
          <w:p w:rsidR="00B645F2" w:rsidRPr="008A53F4" w:rsidDel="0079661B" w:rsidRDefault="00B645F2" w:rsidP="00402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8A53F4">
              <w:rPr>
                <w:color w:val="000000" w:themeColor="text1"/>
              </w:rPr>
              <w:t>Agecom</w:t>
            </w:r>
            <w:proofErr w:type="spellEnd"/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B645F2" w:rsidRPr="008A53F4" w:rsidRDefault="00B645F2" w:rsidP="0083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B645F2" w:rsidRPr="008A53F4" w:rsidDel="0079661B" w:rsidRDefault="00B645F2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A53F4">
              <w:rPr>
                <w:color w:val="000000" w:themeColor="text1"/>
              </w:rPr>
              <w:t>24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B645F2" w:rsidRPr="008A53F4" w:rsidDel="0079661B" w:rsidRDefault="00B645F2" w:rsidP="0071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A53F4">
              <w:rPr>
                <w:color w:val="000000" w:themeColor="text1"/>
              </w:rPr>
              <w:t>Nº de Incursões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Merge w:val="restart"/>
            <w:tcBorders>
              <w:righ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:rsidR="0083643E" w:rsidRPr="00955EE1" w:rsidRDefault="0083643E" w:rsidP="00BD65DB">
            <w:pPr>
              <w:pStyle w:val="PargrafodaLista"/>
              <w:autoSpaceDE w:val="0"/>
              <w:autoSpaceDN w:val="0"/>
              <w:adjustRightInd w:val="0"/>
              <w:ind w:left="1068"/>
              <w:rPr>
                <w:color w:val="auto"/>
              </w:rPr>
            </w:pPr>
          </w:p>
          <w:p w:rsidR="0083643E" w:rsidRPr="00955EE1" w:rsidRDefault="0083643E" w:rsidP="00AB61C6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Meta 3 - </w:t>
            </w:r>
            <w:r w:rsidRPr="00955EE1">
              <w:rPr>
                <w:color w:val="auto"/>
              </w:rPr>
              <w:t>Diminuir em 20% a utilização de folhas de papel toalha</w:t>
            </w:r>
          </w:p>
          <w:p w:rsidR="0083643E" w:rsidRPr="00955EE1" w:rsidRDefault="0083643E" w:rsidP="00BD65DB">
            <w:pPr>
              <w:rPr>
                <w:color w:val="auto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:rsidR="0083643E" w:rsidRDefault="00836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  <w:p w:rsidR="0083643E" w:rsidRDefault="00836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  <w:p w:rsidR="0083643E" w:rsidRPr="00955EE1" w:rsidRDefault="0083643E" w:rsidP="00836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</w:rPr>
              <w:t>Prazos</w:t>
            </w:r>
          </w:p>
        </w:tc>
        <w:tc>
          <w:tcPr>
            <w:tcW w:w="3057" w:type="dxa"/>
            <w:shd w:val="clear" w:color="auto" w:fill="C4BC96" w:themeFill="background2" w:themeFillShade="BF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:rsidR="0083643E" w:rsidRPr="00955EE1" w:rsidRDefault="0083643E" w:rsidP="00BD65DB">
            <w:pPr>
              <w:jc w:val="center"/>
              <w:rPr>
                <w:color w:val="auto"/>
              </w:rPr>
            </w:pPr>
          </w:p>
        </w:tc>
        <w:tc>
          <w:tcPr>
            <w:tcW w:w="855" w:type="dxa"/>
            <w:vMerge/>
            <w:tcBorders>
              <w:lef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16 meses</w:t>
            </w:r>
          </w:p>
        </w:tc>
        <w:tc>
          <w:tcPr>
            <w:tcW w:w="3057" w:type="dxa"/>
            <w:shd w:val="clear" w:color="auto" w:fill="C4BC96" w:themeFill="background2" w:themeFillShade="BF"/>
            <w:vAlign w:val="center"/>
          </w:tcPr>
          <w:p w:rsidR="0083643E" w:rsidRPr="00955EE1" w:rsidRDefault="0083643E" w:rsidP="005D5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Nº de folhas de papel toalha utilizados/pessoa</w:t>
            </w:r>
            <w:r w:rsidRPr="00955EE1">
              <w:rPr>
                <w:rStyle w:val="Refdenotaderodap"/>
                <w:b/>
              </w:rPr>
              <w:footnoteReference w:id="4"/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C4BC96" w:themeFill="background2" w:themeFillShade="BF"/>
          </w:tcPr>
          <w:p w:rsidR="0083643E" w:rsidRPr="00955EE1" w:rsidRDefault="0083643E" w:rsidP="00BD65DB">
            <w:pPr>
              <w:jc w:val="center"/>
              <w:rPr>
                <w:color w:val="auto"/>
              </w:rPr>
            </w:pPr>
            <w:r w:rsidRPr="00955EE1">
              <w:rPr>
                <w:color w:val="auto"/>
              </w:rPr>
              <w:t>Ações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C4BC96" w:themeFill="background2" w:themeFillShade="BF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Responsáveis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C4BC96" w:themeFill="background2" w:themeFillShade="BF"/>
          </w:tcPr>
          <w:p w:rsidR="0083643E" w:rsidRPr="00955EE1" w:rsidRDefault="0083643E" w:rsidP="0083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21" w:type="dxa"/>
            <w:gridSpan w:val="2"/>
            <w:shd w:val="clear" w:color="auto" w:fill="C4BC96" w:themeFill="background2" w:themeFillShade="BF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3057" w:type="dxa"/>
            <w:shd w:val="clear" w:color="auto" w:fill="C4BC96" w:themeFill="background2" w:themeFillShade="BF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FE79E6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 xml:space="preserve"> Realizar estudo sobre alternativas ao uso de papel toalha e dos suportes atuais visando aquisição de equipamentos mais efetivos.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CGA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10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B645F2" w:rsidRDefault="0083643E" w:rsidP="00FE79E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Calibri"/>
                <w:color w:val="auto"/>
              </w:rPr>
            </w:pPr>
            <w:r w:rsidRPr="00B645F2">
              <w:rPr>
                <w:color w:val="auto"/>
              </w:rPr>
              <w:t>Implantar máquinas para secar as mãos nos locais com maior movimentação em que o estudo indicar ser mais efetivo.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C061BA" w:rsidRPr="00B645F2" w:rsidRDefault="00C061BA" w:rsidP="00AA5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Unidades Administrativas/SEOMA</w:t>
            </w:r>
          </w:p>
          <w:p w:rsidR="0083643E" w:rsidRPr="00B645F2" w:rsidRDefault="00C061BA" w:rsidP="00AA5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DCOM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B645F2" w:rsidRDefault="007521AB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rPr>
                <w:highlight w:val="cyan"/>
              </w:rPr>
              <w:t>$$</w:t>
            </w:r>
          </w:p>
          <w:p w:rsidR="0083643E" w:rsidRPr="00B645F2" w:rsidRDefault="0083643E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B645F2" w:rsidRDefault="00555C13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24</w:t>
            </w:r>
            <w:r w:rsidR="0083643E" w:rsidRPr="00B645F2">
              <w:t xml:space="preserve">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B645F2" w:rsidRDefault="0083643E" w:rsidP="00955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Nº de locais implantados/Nº de locais indicados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B645F2" w:rsidRDefault="00C061BA" w:rsidP="00FE79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 w:val="0"/>
                <w:color w:val="auto"/>
              </w:rPr>
            </w:pPr>
            <w:r w:rsidRPr="00B645F2">
              <w:rPr>
                <w:bCs w:val="0"/>
                <w:color w:val="auto"/>
              </w:rPr>
              <w:t xml:space="preserve">Criar recomendação para compra de </w:t>
            </w:r>
            <w:r w:rsidR="0083643E" w:rsidRPr="00B645F2">
              <w:rPr>
                <w:bCs w:val="0"/>
                <w:color w:val="auto"/>
              </w:rPr>
              <w:t xml:space="preserve">suportes com trava para papel higiênico/papel toalha nos locais </w:t>
            </w:r>
            <w:r w:rsidR="0083643E" w:rsidRPr="00B645F2">
              <w:rPr>
                <w:color w:val="auto"/>
              </w:rPr>
              <w:t>em que o estudo indicar ser mais efetivo.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B645F2" w:rsidRDefault="00C061BA" w:rsidP="00AA5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CGA/</w:t>
            </w:r>
            <w:r w:rsidR="0083643E" w:rsidRPr="00B645F2">
              <w:t>DCOM</w:t>
            </w:r>
          </w:p>
          <w:p w:rsidR="0083643E" w:rsidRPr="00B645F2" w:rsidRDefault="0083643E" w:rsidP="00AA5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PU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B645F2" w:rsidRDefault="007521AB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rPr>
                <w:highlight w:val="cyan"/>
              </w:rPr>
              <w:t>$$</w:t>
            </w:r>
          </w:p>
          <w:p w:rsidR="0083643E" w:rsidRPr="00B645F2" w:rsidRDefault="0083643E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B645F2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18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B645F2" w:rsidRDefault="0083643E" w:rsidP="00AA5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Nº de suportes substituídos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B645F2" w:rsidRDefault="00C061BA" w:rsidP="003A268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 w:val="0"/>
                <w:color w:val="auto"/>
              </w:rPr>
            </w:pPr>
            <w:r w:rsidRPr="00B645F2">
              <w:rPr>
                <w:bCs w:val="0"/>
                <w:color w:val="auto"/>
              </w:rPr>
              <w:t>Fornecer</w:t>
            </w:r>
            <w:r w:rsidR="0083643E" w:rsidRPr="00B645F2">
              <w:rPr>
                <w:bCs w:val="0"/>
                <w:color w:val="auto"/>
              </w:rPr>
              <w:t xml:space="preserve"> papel toalha de melhor qualidade e eficiência.</w:t>
            </w:r>
            <w:r w:rsidR="0035279D" w:rsidRPr="00B645F2">
              <w:rPr>
                <w:bCs w:val="0"/>
                <w:color w:val="auto"/>
              </w:rPr>
              <w:t xml:space="preserve"> 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35279D" w:rsidRPr="00B645F2" w:rsidRDefault="0035279D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Unidades Administrativas/DPC</w:t>
            </w:r>
          </w:p>
          <w:p w:rsidR="0083643E" w:rsidRPr="00B645F2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DCOM</w:t>
            </w:r>
          </w:p>
          <w:p w:rsidR="0083643E" w:rsidRPr="00B645F2" w:rsidRDefault="0083643E" w:rsidP="00352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Default="007521AB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1AB">
              <w:rPr>
                <w:highlight w:val="cyan"/>
              </w:rPr>
              <w:t>$$</w:t>
            </w:r>
          </w:p>
          <w:p w:rsidR="0083643E" w:rsidRPr="00955EE1" w:rsidRDefault="0083643E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18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0D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FE79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 w:val="0"/>
                <w:color w:val="auto"/>
              </w:rPr>
            </w:pPr>
            <w:r w:rsidRPr="00955EE1">
              <w:rPr>
                <w:bCs w:val="0"/>
                <w:color w:val="auto"/>
              </w:rPr>
              <w:t>Realizar campanha para a diminuição do consumo de papel toalha (</w:t>
            </w:r>
            <w:proofErr w:type="gramStart"/>
            <w:r w:rsidRPr="00955EE1">
              <w:rPr>
                <w:bCs w:val="0"/>
                <w:i/>
                <w:color w:val="auto"/>
              </w:rPr>
              <w:t>on-line</w:t>
            </w:r>
            <w:r w:rsidRPr="00955EE1">
              <w:rPr>
                <w:bCs w:val="0"/>
                <w:color w:val="auto"/>
              </w:rPr>
              <w:t>, adesivos</w:t>
            </w:r>
            <w:proofErr w:type="gramEnd"/>
            <w:r w:rsidRPr="00955EE1">
              <w:rPr>
                <w:bCs w:val="0"/>
                <w:color w:val="auto"/>
              </w:rPr>
              <w:t>).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CGA/</w:t>
            </w:r>
            <w:proofErr w:type="spellStart"/>
            <w:r w:rsidRPr="00955EE1">
              <w:t>Agecom</w:t>
            </w:r>
            <w:proofErr w:type="spellEnd"/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AA5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18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setores alcançados pela campanha/N de Incursões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51125A" w:rsidRPr="00955EE1" w:rsidRDefault="00FE79E6" w:rsidP="00AA5B0F">
            <w:pPr>
              <w:autoSpaceDE w:val="0"/>
              <w:autoSpaceDN w:val="0"/>
              <w:adjustRightInd w:val="0"/>
              <w:jc w:val="both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lastRenderedPageBreak/>
              <w:t xml:space="preserve">Meta 4 - </w:t>
            </w:r>
            <w:r w:rsidR="0051125A" w:rsidRPr="00955EE1">
              <w:rPr>
                <w:bCs w:val="0"/>
                <w:color w:val="auto"/>
              </w:rPr>
              <w:t>Diminuir em 50% a utilização de copos plásticos descartáveis</w:t>
            </w:r>
          </w:p>
          <w:p w:rsidR="0051125A" w:rsidRPr="00955EE1" w:rsidRDefault="0051125A" w:rsidP="00BD65DB">
            <w:pPr>
              <w:rPr>
                <w:color w:val="auto"/>
              </w:rPr>
            </w:pP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51125A" w:rsidRPr="00955EE1" w:rsidRDefault="0051125A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</w:rPr>
              <w:t>Prazos</w:t>
            </w:r>
          </w:p>
        </w:tc>
        <w:tc>
          <w:tcPr>
            <w:tcW w:w="3057" w:type="dxa"/>
            <w:shd w:val="clear" w:color="auto" w:fill="C4BC96" w:themeFill="background2" w:themeFillShade="BF"/>
            <w:vAlign w:val="center"/>
          </w:tcPr>
          <w:p w:rsidR="0051125A" w:rsidRPr="00955EE1" w:rsidRDefault="0051125A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vMerge/>
            <w:shd w:val="clear" w:color="auto" w:fill="C4BC96" w:themeFill="background2" w:themeFillShade="BF"/>
            <w:vAlign w:val="center"/>
          </w:tcPr>
          <w:p w:rsidR="0051125A" w:rsidRPr="00955EE1" w:rsidRDefault="0051125A" w:rsidP="00BD65DB">
            <w:pPr>
              <w:jc w:val="center"/>
              <w:rPr>
                <w:color w:val="auto"/>
              </w:rPr>
            </w:pP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51125A" w:rsidRPr="00955EE1" w:rsidRDefault="0051125A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12 meses</w:t>
            </w:r>
          </w:p>
        </w:tc>
        <w:tc>
          <w:tcPr>
            <w:tcW w:w="3057" w:type="dxa"/>
            <w:shd w:val="clear" w:color="auto" w:fill="C4BC96" w:themeFill="background2" w:themeFillShade="BF"/>
            <w:vAlign w:val="center"/>
          </w:tcPr>
          <w:p w:rsidR="0051125A" w:rsidRPr="006A0615" w:rsidRDefault="005D575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vertAlign w:val="superscript"/>
              </w:rPr>
            </w:pPr>
            <w:r w:rsidRPr="006A0615">
              <w:rPr>
                <w:b/>
              </w:rPr>
              <w:t>Nº</w:t>
            </w:r>
            <w:r w:rsidR="00AA5B0F" w:rsidRPr="006A0615">
              <w:rPr>
                <w:b/>
              </w:rPr>
              <w:t xml:space="preserve"> de copos descartáveis </w:t>
            </w:r>
            <w:r w:rsidR="00924A31" w:rsidRPr="006A0615">
              <w:rPr>
                <w:b/>
              </w:rPr>
              <w:t xml:space="preserve">180 ml </w:t>
            </w:r>
            <w:r w:rsidR="00AA5B0F" w:rsidRPr="006A0615">
              <w:rPr>
                <w:b/>
              </w:rPr>
              <w:t>consumidos/pessoa</w:t>
            </w:r>
            <w:r w:rsidR="00AA5B0F" w:rsidRPr="006A0615">
              <w:rPr>
                <w:b/>
                <w:vertAlign w:val="superscript"/>
              </w:rPr>
              <w:t>4</w:t>
            </w:r>
          </w:p>
          <w:p w:rsidR="00924A31" w:rsidRPr="007103ED" w:rsidRDefault="00924A31" w:rsidP="00710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vertAlign w:val="superscript"/>
              </w:rPr>
            </w:pPr>
            <w:r w:rsidRPr="00B249E5">
              <w:rPr>
                <w:b/>
                <w:color w:val="F79646" w:themeColor="accent6"/>
                <w:vertAlign w:val="superscript"/>
              </w:rPr>
              <w:t xml:space="preserve"> </w:t>
            </w:r>
            <w:r w:rsidR="007103ED" w:rsidRPr="008A66EF">
              <w:rPr>
                <w:b/>
                <w:color w:val="000000" w:themeColor="text1"/>
              </w:rPr>
              <w:t>Nº de c</w:t>
            </w:r>
            <w:r w:rsidRPr="008A66EF">
              <w:rPr>
                <w:b/>
                <w:color w:val="000000" w:themeColor="text1"/>
              </w:rPr>
              <w:t>opos desca</w:t>
            </w:r>
            <w:r w:rsidR="007103ED" w:rsidRPr="008A66EF">
              <w:rPr>
                <w:b/>
                <w:color w:val="000000" w:themeColor="text1"/>
              </w:rPr>
              <w:t>r</w:t>
            </w:r>
            <w:r w:rsidRPr="008A66EF">
              <w:rPr>
                <w:b/>
                <w:color w:val="000000" w:themeColor="text1"/>
              </w:rPr>
              <w:t>táveis 50 ml consumidos/pessoa</w:t>
            </w:r>
            <w:r w:rsidR="007103ED" w:rsidRPr="008A66EF">
              <w:rPr>
                <w:b/>
                <w:color w:val="000000" w:themeColor="text1"/>
                <w:vertAlign w:val="superscript"/>
              </w:rPr>
              <w:t>4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C4BC96" w:themeFill="background2" w:themeFillShade="BF"/>
          </w:tcPr>
          <w:p w:rsidR="0083643E" w:rsidRPr="00955EE1" w:rsidRDefault="0083643E" w:rsidP="00BD65DB">
            <w:pPr>
              <w:jc w:val="center"/>
              <w:rPr>
                <w:color w:val="auto"/>
              </w:rPr>
            </w:pPr>
            <w:r w:rsidRPr="00955EE1">
              <w:rPr>
                <w:color w:val="auto"/>
              </w:rPr>
              <w:t>Ações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C4BC96" w:themeFill="background2" w:themeFillShade="BF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Responsáveis</w:t>
            </w:r>
          </w:p>
        </w:tc>
        <w:tc>
          <w:tcPr>
            <w:tcW w:w="868" w:type="dxa"/>
            <w:gridSpan w:val="2"/>
            <w:tcBorders>
              <w:left w:val="single" w:sz="4" w:space="0" w:color="FFFFFF" w:themeColor="background1"/>
            </w:tcBorders>
            <w:shd w:val="clear" w:color="auto" w:fill="C4BC96" w:themeFill="background2" w:themeFillShade="BF"/>
          </w:tcPr>
          <w:p w:rsidR="0083643E" w:rsidRPr="00955EE1" w:rsidRDefault="0083643E" w:rsidP="0083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08" w:type="dxa"/>
            <w:shd w:val="clear" w:color="auto" w:fill="C4BC96" w:themeFill="background2" w:themeFillShade="BF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3057" w:type="dxa"/>
            <w:shd w:val="clear" w:color="auto" w:fill="C4BC96" w:themeFill="background2" w:themeFillShade="BF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FE79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 w:val="0"/>
                <w:color w:val="auto"/>
              </w:rPr>
            </w:pPr>
            <w:r w:rsidRPr="00955EE1">
              <w:rPr>
                <w:bCs w:val="0"/>
                <w:color w:val="auto"/>
              </w:rPr>
              <w:t>Reavaliar as cotas de copos plásticos por setor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DCOM</w:t>
            </w:r>
          </w:p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CGA</w:t>
            </w:r>
          </w:p>
        </w:tc>
        <w:tc>
          <w:tcPr>
            <w:tcW w:w="868" w:type="dxa"/>
            <w:gridSpan w:val="2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Default="00836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3643E" w:rsidRPr="00955EE1" w:rsidRDefault="0083643E" w:rsidP="0083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8" w:type="dxa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FE79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 w:val="0"/>
                <w:color w:val="auto"/>
              </w:rPr>
            </w:pPr>
            <w:r w:rsidRPr="00955EE1">
              <w:rPr>
                <w:bCs w:val="0"/>
                <w:color w:val="auto"/>
              </w:rPr>
              <w:t xml:space="preserve">Realizar a redução gradual das cotas de copos plásticos dos setores visando </w:t>
            </w:r>
            <w:r w:rsidR="00553882" w:rsidRPr="00955EE1">
              <w:rPr>
                <w:bCs w:val="0"/>
                <w:color w:val="auto"/>
              </w:rPr>
              <w:t>à</w:t>
            </w:r>
            <w:r w:rsidRPr="00955EE1">
              <w:rPr>
                <w:bCs w:val="0"/>
                <w:color w:val="auto"/>
              </w:rPr>
              <w:t xml:space="preserve"> redução mínima total de 30%. 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DCOM</w:t>
            </w:r>
          </w:p>
        </w:tc>
        <w:tc>
          <w:tcPr>
            <w:tcW w:w="868" w:type="dxa"/>
            <w:gridSpan w:val="2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83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8" w:type="dxa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14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setores onde foi realizada a redução mínima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B645F2" w:rsidRDefault="0083643E" w:rsidP="008A307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Calibri"/>
                <w:color w:val="auto"/>
              </w:rPr>
            </w:pPr>
            <w:r w:rsidRPr="00B645F2">
              <w:rPr>
                <w:bCs w:val="0"/>
                <w:color w:val="auto"/>
              </w:rPr>
              <w:t xml:space="preserve">Adquirir copos </w:t>
            </w:r>
            <w:r w:rsidR="008A307F" w:rsidRPr="00B645F2">
              <w:rPr>
                <w:bCs w:val="0"/>
                <w:color w:val="auto"/>
              </w:rPr>
              <w:t xml:space="preserve">biodegradáveis </w:t>
            </w:r>
            <w:r w:rsidRPr="00B645F2">
              <w:rPr>
                <w:bCs w:val="0"/>
                <w:color w:val="auto"/>
              </w:rPr>
              <w:t>para utilização dos visitantes.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A307F" w:rsidRPr="00B645F2" w:rsidRDefault="008A307F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 xml:space="preserve">CGA </w:t>
            </w:r>
          </w:p>
          <w:p w:rsidR="0083643E" w:rsidRPr="00B645F2" w:rsidRDefault="008A307F" w:rsidP="008A3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 xml:space="preserve">DCOM </w:t>
            </w:r>
          </w:p>
        </w:tc>
        <w:tc>
          <w:tcPr>
            <w:tcW w:w="868" w:type="dxa"/>
            <w:gridSpan w:val="2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B645F2" w:rsidRDefault="0083643E" w:rsidP="0083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8" w:type="dxa"/>
            <w:shd w:val="clear" w:color="auto" w:fill="EEECE1" w:themeFill="background2"/>
            <w:vAlign w:val="center"/>
          </w:tcPr>
          <w:p w:rsidR="0083643E" w:rsidRPr="00B645F2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645F2">
              <w:t>8</w:t>
            </w:r>
            <w:proofErr w:type="gramEnd"/>
            <w:r w:rsidRPr="00B645F2">
              <w:t xml:space="preserve">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B645F2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Ação realizada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B645F2" w:rsidRDefault="0083643E" w:rsidP="00FE79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 w:val="0"/>
                <w:color w:val="auto"/>
              </w:rPr>
            </w:pPr>
            <w:r w:rsidRPr="00B645F2">
              <w:rPr>
                <w:bCs w:val="0"/>
                <w:color w:val="auto"/>
              </w:rPr>
              <w:t>Adquirir recipientes reutilizáveis para salas de reuniões e setores com reuniões frequentes, quando houver estrutura para armazenamento e lavagem.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B645F2" w:rsidRDefault="008A307F" w:rsidP="008A3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CGA/DCOM</w:t>
            </w:r>
          </w:p>
        </w:tc>
        <w:tc>
          <w:tcPr>
            <w:tcW w:w="868" w:type="dxa"/>
            <w:gridSpan w:val="2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B645F2" w:rsidRDefault="00CA2318" w:rsidP="0083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rPr>
                <w:highlight w:val="cyan"/>
              </w:rPr>
              <w:t>$$</w:t>
            </w:r>
          </w:p>
        </w:tc>
        <w:tc>
          <w:tcPr>
            <w:tcW w:w="1408" w:type="dxa"/>
            <w:shd w:val="clear" w:color="auto" w:fill="EEECE1" w:themeFill="background2"/>
            <w:vAlign w:val="center"/>
          </w:tcPr>
          <w:p w:rsidR="0083643E" w:rsidRPr="00B645F2" w:rsidRDefault="0083643E" w:rsidP="00762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14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B645F2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Nº de setores em que a ação foi realizada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B645F2" w:rsidRDefault="0083643E" w:rsidP="00FE79E6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B645F2">
              <w:rPr>
                <w:color w:val="auto"/>
              </w:rPr>
              <w:t>Realizar campanhas educativas para a utilização de recipientes reutilizáveis/copos de amido de milho.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B645F2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CGA/</w:t>
            </w:r>
            <w:proofErr w:type="spellStart"/>
            <w:r w:rsidRPr="00B645F2">
              <w:t>Agecom</w:t>
            </w:r>
            <w:proofErr w:type="spellEnd"/>
          </w:p>
        </w:tc>
        <w:tc>
          <w:tcPr>
            <w:tcW w:w="868" w:type="dxa"/>
            <w:gridSpan w:val="2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B645F2" w:rsidRDefault="00CA2318" w:rsidP="0083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rPr>
                <w:highlight w:val="cyan"/>
              </w:rPr>
              <w:t>$$</w:t>
            </w:r>
          </w:p>
        </w:tc>
        <w:tc>
          <w:tcPr>
            <w:tcW w:w="1408" w:type="dxa"/>
            <w:shd w:val="clear" w:color="auto" w:fill="EEECE1" w:themeFill="background2"/>
            <w:vAlign w:val="center"/>
          </w:tcPr>
          <w:p w:rsidR="0083643E" w:rsidRPr="00B645F2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10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B645F2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N</w:t>
            </w:r>
            <w:r w:rsidR="002C1FFB" w:rsidRPr="00B645F2">
              <w:t>º</w:t>
            </w:r>
            <w:r w:rsidRPr="00B645F2">
              <w:t xml:space="preserve"> de incursões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B645F2" w:rsidRDefault="0083643E" w:rsidP="00FE79E6">
            <w:pPr>
              <w:pStyle w:val="PargrafodaLista"/>
              <w:numPr>
                <w:ilvl w:val="0"/>
                <w:numId w:val="1"/>
              </w:numPr>
              <w:jc w:val="both"/>
              <w:rPr>
                <w:bCs w:val="0"/>
                <w:color w:val="auto"/>
              </w:rPr>
            </w:pPr>
            <w:r w:rsidRPr="00B645F2">
              <w:rPr>
                <w:bCs w:val="0"/>
                <w:color w:val="auto"/>
              </w:rPr>
              <w:t xml:space="preserve">Incluir na licitação de </w:t>
            </w:r>
            <w:proofErr w:type="spellStart"/>
            <w:r w:rsidRPr="00B645F2">
              <w:rPr>
                <w:bCs w:val="0"/>
                <w:i/>
                <w:color w:val="auto"/>
              </w:rPr>
              <w:t>coffee</w:t>
            </w:r>
            <w:proofErr w:type="spellEnd"/>
            <w:r w:rsidRPr="00B645F2">
              <w:rPr>
                <w:bCs w:val="0"/>
                <w:i/>
                <w:color w:val="auto"/>
              </w:rPr>
              <w:t xml:space="preserve"> break</w:t>
            </w:r>
            <w:r w:rsidRPr="00B645F2">
              <w:rPr>
                <w:bCs w:val="0"/>
                <w:color w:val="auto"/>
              </w:rPr>
              <w:t xml:space="preserve"> a disponibilização de copos reutilizáveis.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B645F2" w:rsidRDefault="00704E19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645F2">
              <w:rPr>
                <w:rFonts w:cs="Helvetica"/>
              </w:rPr>
              <w:t>Secarte</w:t>
            </w:r>
            <w:proofErr w:type="spellEnd"/>
            <w:r w:rsidR="0083643E" w:rsidRPr="00B645F2">
              <w:t>/DPC</w:t>
            </w:r>
          </w:p>
        </w:tc>
        <w:tc>
          <w:tcPr>
            <w:tcW w:w="868" w:type="dxa"/>
            <w:gridSpan w:val="2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B645F2" w:rsidRDefault="0083643E" w:rsidP="0083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8" w:type="dxa"/>
            <w:shd w:val="clear" w:color="auto" w:fill="EEECE1" w:themeFill="background2"/>
            <w:vAlign w:val="center"/>
          </w:tcPr>
          <w:p w:rsidR="0083643E" w:rsidRPr="00B645F2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12 meses*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B645F2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Ação realizada</w:t>
            </w:r>
          </w:p>
        </w:tc>
      </w:tr>
      <w:tr w:rsidR="00D80B59" w:rsidRPr="00955EE1" w:rsidTr="003E1E05">
        <w:trPr>
          <w:trHeight w:val="1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3669E3" w:rsidRPr="00B645F2" w:rsidRDefault="007103ED" w:rsidP="003E1E05">
            <w:pPr>
              <w:pStyle w:val="PargrafodaLista"/>
              <w:numPr>
                <w:ilvl w:val="0"/>
                <w:numId w:val="1"/>
              </w:numPr>
              <w:jc w:val="both"/>
              <w:rPr>
                <w:bCs w:val="0"/>
                <w:color w:val="auto"/>
              </w:rPr>
            </w:pPr>
            <w:r w:rsidRPr="00B645F2">
              <w:rPr>
                <w:bCs w:val="0"/>
                <w:color w:val="auto"/>
              </w:rPr>
              <w:t xml:space="preserve">Recomendar que todos os </w:t>
            </w:r>
            <w:proofErr w:type="spellStart"/>
            <w:r w:rsidRPr="00B645F2">
              <w:rPr>
                <w:bCs w:val="0"/>
                <w:i/>
                <w:color w:val="auto"/>
              </w:rPr>
              <w:t>coffee</w:t>
            </w:r>
            <w:proofErr w:type="spellEnd"/>
            <w:r w:rsidRPr="00B645F2">
              <w:rPr>
                <w:bCs w:val="0"/>
                <w:i/>
                <w:color w:val="auto"/>
              </w:rPr>
              <w:t xml:space="preserve"> breaks </w:t>
            </w:r>
            <w:r w:rsidRPr="00B645F2">
              <w:rPr>
                <w:bCs w:val="0"/>
                <w:color w:val="auto"/>
              </w:rPr>
              <w:t>realizados em ambiente universitário priorizem a utilização de recipientes reutilizáveis</w:t>
            </w:r>
            <w:r w:rsidR="004F2C88" w:rsidRPr="00B645F2">
              <w:rPr>
                <w:bCs w:val="0"/>
                <w:color w:val="auto"/>
              </w:rPr>
              <w:t>/</w:t>
            </w:r>
            <w:proofErr w:type="spellStart"/>
            <w:r w:rsidR="004F2C88" w:rsidRPr="00B645F2">
              <w:rPr>
                <w:bCs w:val="0"/>
                <w:color w:val="auto"/>
              </w:rPr>
              <w:t>compostáveis</w:t>
            </w:r>
            <w:proofErr w:type="spellEnd"/>
            <w:r w:rsidRPr="00B645F2">
              <w:rPr>
                <w:bCs w:val="0"/>
                <w:color w:val="auto"/>
              </w:rPr>
              <w:t xml:space="preserve"> ou </w:t>
            </w:r>
            <w:r w:rsidR="004F2C88" w:rsidRPr="00B645F2">
              <w:rPr>
                <w:bCs w:val="0"/>
                <w:color w:val="auto"/>
              </w:rPr>
              <w:t>encaminhem</w:t>
            </w:r>
            <w:r w:rsidR="003E1E05" w:rsidRPr="00B645F2">
              <w:rPr>
                <w:bCs w:val="0"/>
                <w:color w:val="auto"/>
              </w:rPr>
              <w:t xml:space="preserve"> comunicado</w:t>
            </w:r>
            <w:r w:rsidR="00D80B59" w:rsidRPr="00B645F2">
              <w:rPr>
                <w:bCs w:val="0"/>
                <w:color w:val="auto"/>
              </w:rPr>
              <w:t xml:space="preserve"> para que os participantes tragam recipientes reutilizáveis</w:t>
            </w:r>
          </w:p>
        </w:tc>
        <w:tc>
          <w:tcPr>
            <w:tcW w:w="2558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7103ED" w:rsidRPr="00B645F2" w:rsidRDefault="00704E19" w:rsidP="00B6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CGA/</w:t>
            </w:r>
            <w:proofErr w:type="spellStart"/>
            <w:r w:rsidRPr="00B645F2">
              <w:rPr>
                <w:rFonts w:cs="Helvetica"/>
              </w:rPr>
              <w:t>Secarte</w:t>
            </w:r>
            <w:proofErr w:type="spellEnd"/>
            <w:r w:rsidR="00E14218" w:rsidRPr="00B645F2">
              <w:rPr>
                <w:rFonts w:cs="Helvetica"/>
              </w:rPr>
              <w:t>/PROPESQ/PROEX/</w:t>
            </w:r>
            <w:r w:rsidR="00B645F2" w:rsidRPr="00B645F2">
              <w:rPr>
                <w:rFonts w:cs="Helvetica"/>
              </w:rPr>
              <w:t>Unidades de Ensino e Administrativas</w:t>
            </w:r>
          </w:p>
        </w:tc>
        <w:tc>
          <w:tcPr>
            <w:tcW w:w="868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103ED" w:rsidRPr="00B645F2" w:rsidRDefault="007103ED" w:rsidP="0083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103ED" w:rsidRPr="00B645F2" w:rsidRDefault="00D80B59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645F2">
              <w:t>6</w:t>
            </w:r>
            <w:proofErr w:type="gramEnd"/>
            <w:r w:rsidRPr="00B645F2">
              <w:t xml:space="preserve"> meses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103ED" w:rsidRPr="00B645F2" w:rsidRDefault="00D80B59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Correspondência enviada</w:t>
            </w:r>
          </w:p>
        </w:tc>
      </w:tr>
      <w:tr w:rsidR="003669E3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3669E3" w:rsidRPr="00B645F2" w:rsidRDefault="003669E3" w:rsidP="004F2C88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B645F2">
              <w:rPr>
                <w:bCs w:val="0"/>
                <w:color w:val="auto"/>
              </w:rPr>
              <w:t xml:space="preserve">Realizar a redução gradual/total da utilização dos copos plásticos nos cursos de capacitação presencial, através da sensibilização da abertura dos cursos e </w:t>
            </w:r>
            <w:proofErr w:type="gramStart"/>
            <w:r w:rsidRPr="00B645F2">
              <w:rPr>
                <w:bCs w:val="0"/>
                <w:color w:val="auto"/>
              </w:rPr>
              <w:t>e-mails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3669E3" w:rsidRPr="00B645F2" w:rsidRDefault="003669E3" w:rsidP="00704E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CCP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3669E3" w:rsidRPr="00B645F2" w:rsidRDefault="003669E3" w:rsidP="0083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3669E3" w:rsidRPr="00B645F2" w:rsidRDefault="003669E3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24 meses</w:t>
            </w:r>
          </w:p>
        </w:tc>
        <w:tc>
          <w:tcPr>
            <w:tcW w:w="3057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3669E3" w:rsidRPr="00B645F2" w:rsidRDefault="003669E3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% de redução da utilização dos copos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710E81" w:rsidRPr="00955EE1" w:rsidRDefault="00FE79E6" w:rsidP="00710E81">
            <w:pPr>
              <w:rPr>
                <w:color w:val="auto"/>
              </w:rPr>
            </w:pPr>
            <w:r>
              <w:rPr>
                <w:bCs w:val="0"/>
                <w:color w:val="auto"/>
              </w:rPr>
              <w:t xml:space="preserve">Meta 5 - </w:t>
            </w:r>
            <w:r w:rsidR="00710E81" w:rsidRPr="00955EE1">
              <w:rPr>
                <w:bCs w:val="0"/>
                <w:color w:val="auto"/>
              </w:rPr>
              <w:t>Aumentar em 100% a doação interna de materiais permanentes ociosos</w:t>
            </w: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710E81" w:rsidRPr="00955EE1" w:rsidRDefault="00710E81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Prazos</w:t>
            </w:r>
          </w:p>
        </w:tc>
        <w:tc>
          <w:tcPr>
            <w:tcW w:w="3057" w:type="dxa"/>
            <w:shd w:val="clear" w:color="auto" w:fill="C4BC96" w:themeFill="background2" w:themeFillShade="BF"/>
            <w:vAlign w:val="center"/>
          </w:tcPr>
          <w:p w:rsidR="00710E81" w:rsidRPr="00955EE1" w:rsidRDefault="00710E81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vMerge/>
            <w:shd w:val="clear" w:color="auto" w:fill="C4BC96" w:themeFill="background2" w:themeFillShade="BF"/>
            <w:vAlign w:val="center"/>
          </w:tcPr>
          <w:p w:rsidR="00710E81" w:rsidRPr="00955EE1" w:rsidRDefault="00710E81" w:rsidP="00BD65DB">
            <w:pPr>
              <w:jc w:val="center"/>
              <w:rPr>
                <w:color w:val="auto"/>
              </w:rPr>
            </w:pP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710E81" w:rsidRPr="00955EE1" w:rsidRDefault="00710E81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12 meses</w:t>
            </w:r>
          </w:p>
        </w:tc>
        <w:tc>
          <w:tcPr>
            <w:tcW w:w="3057" w:type="dxa"/>
            <w:shd w:val="clear" w:color="auto" w:fill="C4BC96" w:themeFill="background2" w:themeFillShade="BF"/>
            <w:vAlign w:val="center"/>
          </w:tcPr>
          <w:p w:rsidR="00710E81" w:rsidRPr="00955EE1" w:rsidRDefault="00710E81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Nº de materiais ociosos doados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C4BC96" w:themeFill="background2" w:themeFillShade="BF"/>
            <w:vAlign w:val="center"/>
          </w:tcPr>
          <w:p w:rsidR="0083643E" w:rsidRPr="00955EE1" w:rsidRDefault="0083643E" w:rsidP="00BD65DB">
            <w:pPr>
              <w:jc w:val="center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t>Ações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Responsáveis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:rsidR="0083643E" w:rsidRPr="00955EE1" w:rsidRDefault="0083643E" w:rsidP="0083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3057" w:type="dxa"/>
            <w:shd w:val="clear" w:color="auto" w:fill="C4BC96" w:themeFill="background2" w:themeFillShade="BF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FE79E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bCs w:val="0"/>
                <w:color w:val="auto"/>
              </w:rPr>
              <w:lastRenderedPageBreak/>
              <w:t>Realizar campanhas educativas para incentivar a disponibilização de materiais ociosos</w:t>
            </w:r>
            <w:r w:rsidR="009320F5">
              <w:rPr>
                <w:bCs w:val="0"/>
                <w:color w:val="auto"/>
              </w:rPr>
              <w:t xml:space="preserve"> e recuperação/conserto dos materiais que estão quebrados/danificados.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CGA/DPG</w:t>
            </w:r>
          </w:p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55EE1">
              <w:t>Agecom</w:t>
            </w:r>
            <w:proofErr w:type="spellEnd"/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Default="00836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3643E" w:rsidRPr="00955EE1" w:rsidRDefault="0083643E" w:rsidP="0083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10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710E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incursões</w:t>
            </w:r>
          </w:p>
        </w:tc>
      </w:tr>
      <w:tr w:rsidR="00D80B59" w:rsidRPr="00955EE1" w:rsidTr="003E1E05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FE79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 w:val="0"/>
                <w:color w:val="auto"/>
              </w:rPr>
            </w:pPr>
            <w:r w:rsidRPr="00955EE1">
              <w:rPr>
                <w:bCs w:val="0"/>
                <w:color w:val="auto"/>
              </w:rPr>
              <w:t>Aumentar o detalhamento das informações necessárias para a disponibilizaçã</w:t>
            </w:r>
            <w:r w:rsidR="009320F5">
              <w:rPr>
                <w:bCs w:val="0"/>
                <w:color w:val="auto"/>
              </w:rPr>
              <w:t>o dos materiais ociosos no site, visando facilitar a avaliação.</w:t>
            </w:r>
            <w:r w:rsidRPr="00955EE1">
              <w:rPr>
                <w:bCs w:val="0"/>
                <w:color w:val="auto"/>
              </w:rPr>
              <w:t xml:space="preserve"> 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DPG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83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55EE1">
              <w:t>6</w:t>
            </w:r>
            <w:proofErr w:type="gramEnd"/>
            <w:r w:rsidRPr="00955EE1">
              <w:t xml:space="preserve">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FE79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 w:val="0"/>
                <w:color w:val="auto"/>
              </w:rPr>
            </w:pPr>
            <w:r w:rsidRPr="00955EE1">
              <w:rPr>
                <w:bCs w:val="0"/>
                <w:color w:val="auto"/>
              </w:rPr>
              <w:t>Verificar a possibilidade de recuperação/conserto de materiais que estão quebrados/danificados.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DPG/Unidades Administrativas e de Ensino/NUMA</w:t>
            </w:r>
            <w:r w:rsidR="003E1E05">
              <w:t>/Usuários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340C7B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C7B">
              <w:rPr>
                <w:highlight w:val="cyan"/>
              </w:rPr>
              <w:t>$$</w:t>
            </w: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AA0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57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setores que realizaram a solicitação</w:t>
            </w:r>
          </w:p>
          <w:p w:rsidR="0083643E" w:rsidRPr="00955EE1" w:rsidRDefault="0083643E" w:rsidP="0057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materiais recuperados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710E81" w:rsidRPr="00955EE1" w:rsidRDefault="00FE79E6" w:rsidP="00710E81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 xml:space="preserve">Meta 6 - </w:t>
            </w:r>
            <w:r w:rsidR="00710E81" w:rsidRPr="00955EE1">
              <w:rPr>
                <w:color w:val="auto"/>
              </w:rPr>
              <w:t xml:space="preserve">Adquirir 100% de papel reciclado e/ou </w:t>
            </w:r>
            <w:r w:rsidR="00710E81" w:rsidRPr="00955EE1">
              <w:rPr>
                <w:i/>
                <w:color w:val="auto"/>
              </w:rPr>
              <w:t xml:space="preserve">Elemental </w:t>
            </w:r>
            <w:proofErr w:type="spellStart"/>
            <w:r w:rsidR="00710E81" w:rsidRPr="00955EE1">
              <w:rPr>
                <w:i/>
                <w:color w:val="auto"/>
              </w:rPr>
              <w:t>Chlorine</w:t>
            </w:r>
            <w:proofErr w:type="spellEnd"/>
            <w:r w:rsidR="00710E81" w:rsidRPr="00955EE1">
              <w:rPr>
                <w:i/>
                <w:color w:val="auto"/>
              </w:rPr>
              <w:t xml:space="preserve"> </w:t>
            </w:r>
            <w:proofErr w:type="spellStart"/>
            <w:r w:rsidR="00710E81" w:rsidRPr="00955EE1">
              <w:rPr>
                <w:i/>
                <w:color w:val="auto"/>
              </w:rPr>
              <w:t>Free</w:t>
            </w:r>
            <w:proofErr w:type="spellEnd"/>
            <w:r w:rsidR="00710E81" w:rsidRPr="00955EE1">
              <w:rPr>
                <w:color w:val="auto"/>
              </w:rPr>
              <w:t xml:space="preserve"> (ECF) </w:t>
            </w: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710E81" w:rsidRPr="00955EE1" w:rsidRDefault="00710E81" w:rsidP="00710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Prazos</w:t>
            </w:r>
          </w:p>
        </w:tc>
        <w:tc>
          <w:tcPr>
            <w:tcW w:w="3057" w:type="dxa"/>
            <w:shd w:val="clear" w:color="auto" w:fill="C4BC96" w:themeFill="background2" w:themeFillShade="BF"/>
            <w:vAlign w:val="center"/>
          </w:tcPr>
          <w:p w:rsidR="00710E81" w:rsidRPr="00955EE1" w:rsidRDefault="00710E81" w:rsidP="00710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vMerge/>
            <w:shd w:val="clear" w:color="auto" w:fill="C4BC96" w:themeFill="background2" w:themeFillShade="BF"/>
            <w:vAlign w:val="center"/>
          </w:tcPr>
          <w:p w:rsidR="00710E81" w:rsidRPr="00955EE1" w:rsidRDefault="00710E81" w:rsidP="00BD65DB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710E81" w:rsidRPr="00955EE1" w:rsidRDefault="00710E81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12 meses</w:t>
            </w:r>
          </w:p>
        </w:tc>
        <w:tc>
          <w:tcPr>
            <w:tcW w:w="3057" w:type="dxa"/>
            <w:shd w:val="clear" w:color="auto" w:fill="C4BC96" w:themeFill="background2" w:themeFillShade="BF"/>
            <w:vAlign w:val="center"/>
          </w:tcPr>
          <w:p w:rsidR="00710E81" w:rsidRPr="00955EE1" w:rsidRDefault="00710E81" w:rsidP="00C71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% de papel A4 não clorado adquirido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C4BC96" w:themeFill="background2" w:themeFillShade="BF"/>
            <w:vAlign w:val="center"/>
          </w:tcPr>
          <w:p w:rsidR="0083643E" w:rsidRPr="00955EE1" w:rsidRDefault="0083643E" w:rsidP="008D3C6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55EE1">
              <w:rPr>
                <w:color w:val="auto"/>
              </w:rPr>
              <w:t>Ações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Responsáveis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:rsidR="0083643E" w:rsidRPr="00955EE1" w:rsidRDefault="0083643E" w:rsidP="0083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3057" w:type="dxa"/>
            <w:shd w:val="clear" w:color="auto" w:fill="C4BC96" w:themeFill="background2" w:themeFillShade="BF"/>
            <w:vAlign w:val="center"/>
          </w:tcPr>
          <w:p w:rsidR="0083643E" w:rsidRPr="00955EE1" w:rsidRDefault="0083643E" w:rsidP="00C71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FE79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auto"/>
              </w:rPr>
            </w:pPr>
            <w:r w:rsidRPr="00955EE1">
              <w:rPr>
                <w:color w:val="auto"/>
              </w:rPr>
              <w:t xml:space="preserve">Adquirir </w:t>
            </w:r>
            <w:r w:rsidR="003E1E05">
              <w:rPr>
                <w:color w:val="auto"/>
              </w:rPr>
              <w:t xml:space="preserve">100% do </w:t>
            </w:r>
            <w:r w:rsidRPr="00955EE1">
              <w:rPr>
                <w:color w:val="auto"/>
              </w:rPr>
              <w:t>papel não clorado</w:t>
            </w:r>
            <w:r>
              <w:rPr>
                <w:color w:val="auto"/>
              </w:rPr>
              <w:t>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DCOM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340C7B" w:rsidP="0083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% de papel adquirido</w:t>
            </w:r>
          </w:p>
        </w:tc>
      </w:tr>
      <w:tr w:rsidR="00D80B59" w:rsidRPr="00955EE1" w:rsidTr="003E1E05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FE79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auto"/>
              </w:rPr>
            </w:pPr>
            <w:r w:rsidRPr="00955EE1">
              <w:rPr>
                <w:color w:val="auto"/>
              </w:rPr>
              <w:t>Adquirir</w:t>
            </w:r>
            <w:r w:rsidR="009320F5">
              <w:rPr>
                <w:color w:val="auto"/>
              </w:rPr>
              <w:t xml:space="preserve"> 50% de</w:t>
            </w:r>
            <w:r w:rsidRPr="00955EE1">
              <w:rPr>
                <w:color w:val="auto"/>
              </w:rPr>
              <w:t xml:space="preserve"> papel reciclado</w:t>
            </w:r>
            <w:r>
              <w:rPr>
                <w:color w:val="auto"/>
              </w:rPr>
              <w:t>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DCOM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340C7B" w:rsidP="0083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% de papel adquirido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shd w:val="clear" w:color="auto" w:fill="C4BC96" w:themeFill="background2" w:themeFillShade="BF"/>
            <w:vAlign w:val="center"/>
          </w:tcPr>
          <w:p w:rsidR="00FD7E14" w:rsidRPr="00955EE1" w:rsidRDefault="00FD7E14" w:rsidP="00BD65DB">
            <w:pPr>
              <w:jc w:val="center"/>
              <w:rPr>
                <w:color w:val="auto"/>
              </w:rPr>
            </w:pP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FD7E14" w:rsidRPr="00955EE1" w:rsidRDefault="00FD7E14" w:rsidP="00084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</w:rPr>
              <w:t>Prazos</w:t>
            </w:r>
          </w:p>
        </w:tc>
        <w:tc>
          <w:tcPr>
            <w:tcW w:w="3057" w:type="dxa"/>
            <w:shd w:val="clear" w:color="auto" w:fill="C4BC96" w:themeFill="background2" w:themeFillShade="BF"/>
            <w:vAlign w:val="center"/>
          </w:tcPr>
          <w:p w:rsidR="00FD7E14" w:rsidRPr="00955EE1" w:rsidRDefault="00FD7E14" w:rsidP="00084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shd w:val="clear" w:color="auto" w:fill="C4BC96" w:themeFill="background2" w:themeFillShade="BF"/>
            <w:vAlign w:val="center"/>
          </w:tcPr>
          <w:p w:rsidR="00FD7E14" w:rsidRPr="00955EE1" w:rsidRDefault="00FE79E6" w:rsidP="00FD7E14">
            <w:pPr>
              <w:rPr>
                <w:color w:val="auto"/>
              </w:rPr>
            </w:pPr>
            <w:r>
              <w:rPr>
                <w:bCs w:val="0"/>
                <w:color w:val="auto"/>
              </w:rPr>
              <w:t xml:space="preserve">Meta 7 - </w:t>
            </w:r>
            <w:r w:rsidR="00FD7E14" w:rsidRPr="00955EE1">
              <w:rPr>
                <w:bCs w:val="0"/>
                <w:color w:val="auto"/>
              </w:rPr>
              <w:t>Diminuir em 10% o consumo de material de expediente</w:t>
            </w: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FD7E14" w:rsidRPr="00955EE1" w:rsidRDefault="00FD7E14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12 meses</w:t>
            </w:r>
          </w:p>
        </w:tc>
        <w:tc>
          <w:tcPr>
            <w:tcW w:w="3057" w:type="dxa"/>
            <w:shd w:val="clear" w:color="auto" w:fill="C4BC96" w:themeFill="background2" w:themeFillShade="BF"/>
            <w:vAlign w:val="center"/>
          </w:tcPr>
          <w:p w:rsidR="00FD7E14" w:rsidRPr="00955EE1" w:rsidRDefault="00FD7E14" w:rsidP="005F48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Nº de materiais de expediente consumidos/pessoa</w:t>
            </w:r>
            <w:r w:rsidRPr="00955EE1">
              <w:rPr>
                <w:rStyle w:val="Refdenotaderodap"/>
                <w:b/>
              </w:rPr>
              <w:footnoteReference w:id="5"/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C4BC96" w:themeFill="background2" w:themeFillShade="BF"/>
            <w:vAlign w:val="center"/>
          </w:tcPr>
          <w:p w:rsidR="0083643E" w:rsidRPr="00955EE1" w:rsidRDefault="0083643E" w:rsidP="008D3C6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55EE1">
              <w:rPr>
                <w:color w:val="auto"/>
              </w:rPr>
              <w:t>Ações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</w:rPr>
              <w:t>Responsáveis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:rsidR="0083643E" w:rsidRPr="00955EE1" w:rsidRDefault="0083643E" w:rsidP="0083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3057" w:type="dxa"/>
            <w:shd w:val="clear" w:color="auto" w:fill="C4BC96" w:themeFill="background2" w:themeFillShade="BF"/>
            <w:vAlign w:val="center"/>
          </w:tcPr>
          <w:p w:rsidR="0083643E" w:rsidRPr="00955EE1" w:rsidRDefault="0083643E" w:rsidP="005F48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FE79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Realizar campanhas educativas para racionalizar os pedidos de materiais de expediente.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CGA/DCOM</w:t>
            </w:r>
          </w:p>
          <w:p w:rsidR="0083643E" w:rsidRPr="00955EE1" w:rsidRDefault="0083643E" w:rsidP="00375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Agecom</w:t>
            </w:r>
            <w:proofErr w:type="spellEnd"/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Default="00836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3643E" w:rsidRPr="00955EE1" w:rsidRDefault="0083643E" w:rsidP="0083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18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EB7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955EE1">
              <w:rPr>
                <w:rFonts w:eastAsia="Calibri"/>
              </w:rPr>
              <w:t>Nº de incursões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FE79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Reavaliar as cotas de material de expediente dos setores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DCOM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83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14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C5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955EE1">
              <w:rPr>
                <w:rFonts w:eastAsia="Calibri"/>
              </w:rPr>
              <w:t>N º de setores reavaliados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FE79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Adquirir envelopes reutilizáveis (vai e vem).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DCOM/CGA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340C7B" w:rsidP="0083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C7B">
              <w:rPr>
                <w:highlight w:val="cyan"/>
              </w:rPr>
              <w:t>$$$</w:t>
            </w: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55EE1">
              <w:t>6</w:t>
            </w:r>
            <w:proofErr w:type="gramEnd"/>
            <w:r w:rsidRPr="00955EE1">
              <w:t xml:space="preserve">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EB7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955EE1">
              <w:rPr>
                <w:rFonts w:eastAsia="Calibri"/>
              </w:rPr>
              <w:t>Ação realizada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FE79E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t>Reduzir a utilização de sacolas plásticas nas lixeiras.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B645F2" w:rsidRDefault="0083643E" w:rsidP="00200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Unidades </w:t>
            </w:r>
            <w:r w:rsidRPr="00B645F2">
              <w:t>Administrativas e de Ensino/Centros</w:t>
            </w:r>
            <w:r w:rsidR="00553882" w:rsidRPr="00B645F2">
              <w:t>/DPC</w:t>
            </w:r>
          </w:p>
          <w:p w:rsidR="008A66EF" w:rsidRPr="00955EE1" w:rsidRDefault="008A66EF" w:rsidP="00200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5F2">
              <w:t>CGA/RES</w:t>
            </w:r>
            <w:r w:rsidR="003E1E05" w:rsidRPr="00B645F2">
              <w:t>/fiscais dos contratos</w:t>
            </w:r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83643E" w:rsidP="00C43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C94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AA0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sacolas utilizadas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FD7E14" w:rsidRPr="00955EE1" w:rsidRDefault="00FE79E6" w:rsidP="00AA0222">
            <w:pPr>
              <w:autoSpaceDE w:val="0"/>
              <w:autoSpaceDN w:val="0"/>
              <w:adjustRightInd w:val="0"/>
              <w:jc w:val="both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lastRenderedPageBreak/>
              <w:t xml:space="preserve">Meta 8 - </w:t>
            </w:r>
            <w:r w:rsidR="00FD7E14" w:rsidRPr="00955EE1">
              <w:rPr>
                <w:bCs w:val="0"/>
                <w:color w:val="auto"/>
              </w:rPr>
              <w:t>Diminuir em 1</w:t>
            </w:r>
            <w:r w:rsidR="00705F76">
              <w:rPr>
                <w:bCs w:val="0"/>
                <w:color w:val="auto"/>
              </w:rPr>
              <w:t>0</w:t>
            </w:r>
            <w:r w:rsidR="00FD7E14" w:rsidRPr="00955EE1">
              <w:rPr>
                <w:bCs w:val="0"/>
                <w:color w:val="auto"/>
              </w:rPr>
              <w:t>% os gastos com telefone da UFSC</w:t>
            </w:r>
          </w:p>
          <w:p w:rsidR="00FD7E14" w:rsidRPr="00955EE1" w:rsidRDefault="00FD7E14" w:rsidP="00BD65DB">
            <w:pPr>
              <w:jc w:val="center"/>
              <w:rPr>
                <w:color w:val="auto"/>
              </w:rPr>
            </w:pP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FD7E14" w:rsidRPr="00955EE1" w:rsidRDefault="00FD7E14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3057" w:type="dxa"/>
            <w:shd w:val="clear" w:color="auto" w:fill="C4BC96" w:themeFill="background2" w:themeFillShade="BF"/>
            <w:vAlign w:val="center"/>
          </w:tcPr>
          <w:p w:rsidR="00FD7E14" w:rsidRPr="00955EE1" w:rsidRDefault="00FD7E14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vMerge/>
            <w:shd w:val="clear" w:color="auto" w:fill="C4BC96" w:themeFill="background2" w:themeFillShade="BF"/>
            <w:vAlign w:val="center"/>
          </w:tcPr>
          <w:p w:rsidR="00FD7E14" w:rsidRPr="00955EE1" w:rsidRDefault="00FD7E14" w:rsidP="00BD65DB">
            <w:pPr>
              <w:jc w:val="center"/>
              <w:rPr>
                <w:color w:val="auto"/>
              </w:rPr>
            </w:pP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FD7E14" w:rsidRPr="00955EE1" w:rsidRDefault="00FD7E14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18 meses</w:t>
            </w:r>
          </w:p>
        </w:tc>
        <w:tc>
          <w:tcPr>
            <w:tcW w:w="3057" w:type="dxa"/>
            <w:shd w:val="clear" w:color="auto" w:fill="C4BC96" w:themeFill="background2" w:themeFillShade="BF"/>
            <w:vAlign w:val="center"/>
          </w:tcPr>
          <w:p w:rsidR="00FD7E14" w:rsidRPr="00955EE1" w:rsidRDefault="00FD7E14" w:rsidP="00C62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955EE1">
              <w:rPr>
                <w:rFonts w:eastAsia="Calibri"/>
                <w:b/>
              </w:rPr>
              <w:t>Gastos com telefone/pessoa</w:t>
            </w:r>
            <w:r w:rsidRPr="00955EE1">
              <w:rPr>
                <w:rFonts w:eastAsia="Calibri"/>
                <w:b/>
                <w:vertAlign w:val="superscript"/>
              </w:rPr>
              <w:t>5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C4BC96" w:themeFill="background2" w:themeFillShade="BF"/>
            <w:vAlign w:val="center"/>
          </w:tcPr>
          <w:p w:rsidR="00FD7E14" w:rsidRPr="00955EE1" w:rsidRDefault="00FD7E14" w:rsidP="00C62F3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55EE1">
              <w:rPr>
                <w:color w:val="auto"/>
              </w:rPr>
              <w:t>Ações</w:t>
            </w:r>
          </w:p>
        </w:tc>
        <w:tc>
          <w:tcPr>
            <w:tcW w:w="3413" w:type="dxa"/>
            <w:gridSpan w:val="2"/>
            <w:tcBorders>
              <w:top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:rsidR="00FD7E14" w:rsidRPr="00955EE1" w:rsidRDefault="00FD7E14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Responsáveis</w:t>
            </w:r>
          </w:p>
        </w:tc>
        <w:tc>
          <w:tcPr>
            <w:tcW w:w="1421" w:type="dxa"/>
            <w:gridSpan w:val="2"/>
            <w:shd w:val="clear" w:color="auto" w:fill="C4BC96" w:themeFill="background2" w:themeFillShade="BF"/>
            <w:vAlign w:val="center"/>
          </w:tcPr>
          <w:p w:rsidR="00FD7E14" w:rsidRPr="00955EE1" w:rsidRDefault="00FD7E14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3057" w:type="dxa"/>
            <w:shd w:val="clear" w:color="auto" w:fill="C4BC96" w:themeFill="background2" w:themeFillShade="BF"/>
            <w:vAlign w:val="center"/>
          </w:tcPr>
          <w:p w:rsidR="00FD7E14" w:rsidRPr="00955EE1" w:rsidRDefault="00FD7E14" w:rsidP="00EB7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FE79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Realizar campanhas educativas para uso consciente dos telefones da UFSC.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935B4B" w:rsidRDefault="008A66EF" w:rsidP="00AC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>
              <w:t>Seplan</w:t>
            </w:r>
            <w:proofErr w:type="spellEnd"/>
            <w:proofErr w:type="gramEnd"/>
            <w:r>
              <w:t>/</w:t>
            </w:r>
            <w:r w:rsidR="0083643E" w:rsidRPr="00955EE1">
              <w:t>CGA/</w:t>
            </w:r>
          </w:p>
          <w:p w:rsidR="0083643E" w:rsidRPr="00955EE1" w:rsidRDefault="00402CAD" w:rsidP="00935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Setic</w:t>
            </w:r>
            <w:proofErr w:type="spellEnd"/>
            <w:r w:rsidR="00935B4B">
              <w:t>/</w:t>
            </w:r>
            <w:proofErr w:type="spellStart"/>
            <w:r w:rsidR="00935B4B">
              <w:t>A</w:t>
            </w:r>
            <w:r w:rsidR="0083643E">
              <w:t>gecom</w:t>
            </w:r>
            <w:proofErr w:type="spellEnd"/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Default="00340C7B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C7B">
              <w:rPr>
                <w:highlight w:val="cyan"/>
              </w:rPr>
              <w:t>$$</w:t>
            </w:r>
          </w:p>
          <w:p w:rsidR="0083643E" w:rsidRPr="00955EE1" w:rsidRDefault="0083643E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24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8D3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955EE1">
              <w:rPr>
                <w:rFonts w:eastAsia="Calibri"/>
              </w:rPr>
              <w:t>Nº de incursões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FE79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 xml:space="preserve">Substituir 20% das linhas analógicas por linhas </w:t>
            </w:r>
            <w:proofErr w:type="gramStart"/>
            <w:r w:rsidRPr="00955EE1">
              <w:rPr>
                <w:color w:val="auto"/>
              </w:rPr>
              <w:t>VoIP</w:t>
            </w:r>
            <w:proofErr w:type="gramEnd"/>
            <w:r w:rsidRPr="00955EE1">
              <w:rPr>
                <w:color w:val="auto"/>
              </w:rPr>
              <w:t xml:space="preserve"> (</w:t>
            </w:r>
            <w:proofErr w:type="spellStart"/>
            <w:r w:rsidRPr="00955EE1">
              <w:rPr>
                <w:i/>
                <w:color w:val="auto"/>
              </w:rPr>
              <w:t>Voice</w:t>
            </w:r>
            <w:proofErr w:type="spellEnd"/>
            <w:r w:rsidRPr="00955EE1">
              <w:rPr>
                <w:i/>
                <w:color w:val="auto"/>
              </w:rPr>
              <w:t xml:space="preserve"> over Internet </w:t>
            </w:r>
            <w:proofErr w:type="spellStart"/>
            <w:r w:rsidRPr="00955EE1">
              <w:rPr>
                <w:i/>
                <w:color w:val="auto"/>
              </w:rPr>
              <w:t>Protocol</w:t>
            </w:r>
            <w:proofErr w:type="spellEnd"/>
            <w:r w:rsidRPr="00955EE1">
              <w:rPr>
                <w:color w:val="auto"/>
              </w:rPr>
              <w:t>).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935B4B" w:rsidRDefault="008A66EF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Seplan</w:t>
            </w:r>
            <w:proofErr w:type="spellEnd"/>
            <w:proofErr w:type="gramEnd"/>
          </w:p>
          <w:p w:rsidR="0083643E" w:rsidRPr="00955EE1" w:rsidRDefault="00402CAD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Setic</w:t>
            </w:r>
            <w:proofErr w:type="spellEnd"/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955EE1" w:rsidRDefault="00340C7B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C7B">
              <w:rPr>
                <w:highlight w:val="cyan"/>
              </w:rPr>
              <w:t>$$</w:t>
            </w: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8D3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955EE1">
              <w:rPr>
                <w:rFonts w:eastAsia="Calibri"/>
              </w:rPr>
              <w:t>Nº de linhas analógicas substituídas</w:t>
            </w:r>
          </w:p>
        </w:tc>
      </w:tr>
      <w:tr w:rsidR="00D80B59" w:rsidRPr="00955EE1" w:rsidTr="003E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FE79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 xml:space="preserve">Divulgar a possibilidade de utilização do </w:t>
            </w:r>
            <w:proofErr w:type="gramStart"/>
            <w:r w:rsidRPr="00955EE1">
              <w:rPr>
                <w:color w:val="auto"/>
              </w:rPr>
              <w:t>VoIP</w:t>
            </w:r>
            <w:proofErr w:type="gramEnd"/>
            <w:r w:rsidRPr="00955EE1">
              <w:rPr>
                <w:color w:val="auto"/>
              </w:rPr>
              <w:t xml:space="preserve"> no celular.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935B4B" w:rsidRDefault="00B645F2" w:rsidP="00AC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CGA</w:t>
            </w:r>
          </w:p>
          <w:p w:rsidR="0083643E" w:rsidRPr="00955EE1" w:rsidRDefault="00402CAD" w:rsidP="00AC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>
              <w:t>Setic</w:t>
            </w:r>
            <w:proofErr w:type="spellEnd"/>
            <w:r w:rsidR="00935B4B">
              <w:t>/</w:t>
            </w:r>
            <w:proofErr w:type="spellStart"/>
            <w:r w:rsidR="0083643E" w:rsidRPr="00955EE1">
              <w:t>Agecom</w:t>
            </w:r>
            <w:proofErr w:type="spellEnd"/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Default="0083643E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3643E" w:rsidRPr="00955EE1" w:rsidRDefault="0083643E" w:rsidP="00511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55EE1">
              <w:t>6</w:t>
            </w:r>
            <w:proofErr w:type="gramEnd"/>
            <w:r w:rsidRPr="00955EE1">
              <w:t xml:space="preserve">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8D3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955EE1">
              <w:rPr>
                <w:rFonts w:eastAsia="Calibri"/>
              </w:rPr>
              <w:t>Ação realizada</w:t>
            </w:r>
          </w:p>
        </w:tc>
      </w:tr>
      <w:tr w:rsidR="00D80B59" w:rsidRPr="00955EE1" w:rsidTr="003E1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5" w:type="dxa"/>
            <w:shd w:val="clear" w:color="auto" w:fill="EEECE1" w:themeFill="background2"/>
            <w:vAlign w:val="center"/>
          </w:tcPr>
          <w:p w:rsidR="0083643E" w:rsidRPr="00955EE1" w:rsidRDefault="0083643E" w:rsidP="00F43F54">
            <w:pPr>
              <w:rPr>
                <w:color w:val="auto"/>
              </w:rPr>
            </w:pPr>
          </w:p>
          <w:p w:rsidR="0083643E" w:rsidRPr="00955EE1" w:rsidRDefault="00935B4B" w:rsidP="00935B4B">
            <w:pPr>
              <w:pStyle w:val="PargrafodaLista"/>
              <w:numPr>
                <w:ilvl w:val="0"/>
                <w:numId w:val="1"/>
              </w:num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Divulgar as</w:t>
            </w:r>
            <w:r w:rsidR="0083643E" w:rsidRPr="00955EE1">
              <w:rPr>
                <w:rFonts w:eastAsia="Times New Roman"/>
                <w:color w:val="auto"/>
              </w:rPr>
              <w:t xml:space="preserve"> normas internas para utilização da telefonia móvel e fixa.</w:t>
            </w:r>
          </w:p>
        </w:tc>
        <w:tc>
          <w:tcPr>
            <w:tcW w:w="2558" w:type="dxa"/>
            <w:tcBorders>
              <w:righ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602354" w:rsidRPr="00B645F2" w:rsidRDefault="00602354" w:rsidP="0060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t>CGA</w:t>
            </w:r>
          </w:p>
          <w:p w:rsidR="0083643E" w:rsidRPr="00B645F2" w:rsidRDefault="00602354" w:rsidP="0060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B645F2">
              <w:t>Seplan</w:t>
            </w:r>
            <w:proofErr w:type="spellEnd"/>
            <w:proofErr w:type="gramEnd"/>
            <w:r w:rsidR="008C1735">
              <w:t xml:space="preserve">/ </w:t>
            </w:r>
            <w:proofErr w:type="spellStart"/>
            <w:r w:rsidR="008C1735">
              <w:t>Setic</w:t>
            </w:r>
            <w:proofErr w:type="spellEnd"/>
          </w:p>
        </w:tc>
        <w:tc>
          <w:tcPr>
            <w:tcW w:w="855" w:type="dxa"/>
            <w:tcBorders>
              <w:left w:val="single" w:sz="4" w:space="0" w:color="FFFFFF" w:themeColor="background1"/>
            </w:tcBorders>
            <w:shd w:val="clear" w:color="auto" w:fill="EEECE1" w:themeFill="background2"/>
            <w:vAlign w:val="center"/>
          </w:tcPr>
          <w:p w:rsidR="0083643E" w:rsidRPr="00B645F2" w:rsidRDefault="00B24D8A" w:rsidP="00511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5F2">
              <w:rPr>
                <w:highlight w:val="cyan"/>
              </w:rPr>
              <w:t>$</w:t>
            </w:r>
          </w:p>
        </w:tc>
        <w:tc>
          <w:tcPr>
            <w:tcW w:w="1421" w:type="dxa"/>
            <w:gridSpan w:val="2"/>
            <w:shd w:val="clear" w:color="auto" w:fill="EEECE1" w:themeFill="background2"/>
            <w:vAlign w:val="center"/>
          </w:tcPr>
          <w:p w:rsidR="0083643E" w:rsidRPr="00955EE1" w:rsidRDefault="0083643E" w:rsidP="00BD65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18 meses</w:t>
            </w:r>
          </w:p>
        </w:tc>
        <w:tc>
          <w:tcPr>
            <w:tcW w:w="3057" w:type="dxa"/>
            <w:shd w:val="clear" w:color="auto" w:fill="EEECE1" w:themeFill="background2"/>
            <w:vAlign w:val="center"/>
          </w:tcPr>
          <w:p w:rsidR="0083643E" w:rsidRPr="00955EE1" w:rsidRDefault="0083643E" w:rsidP="008D3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955EE1">
              <w:rPr>
                <w:rFonts w:eastAsia="Calibri"/>
              </w:rPr>
              <w:t>Ação realizada</w:t>
            </w:r>
          </w:p>
        </w:tc>
      </w:tr>
    </w:tbl>
    <w:p w:rsidR="00FE79E6" w:rsidRPr="00BE4CBD" w:rsidRDefault="00FE79E6" w:rsidP="00FE79E6">
      <w:pPr>
        <w:jc w:val="center"/>
        <w:rPr>
          <w:b/>
          <w:color w:val="FFFFFF" w:themeColor="background1"/>
        </w:rPr>
      </w:pPr>
    </w:p>
    <w:p w:rsidR="004433AA" w:rsidRPr="00BE4CBD" w:rsidRDefault="00FE79E6" w:rsidP="00FE79E6">
      <w:pPr>
        <w:jc w:val="center"/>
        <w:rPr>
          <w:b/>
          <w:color w:val="FFFFFF" w:themeColor="background1"/>
        </w:rPr>
      </w:pPr>
      <w:r w:rsidRPr="00BE4CBD">
        <w:rPr>
          <w:b/>
          <w:color w:val="FFFFFF" w:themeColor="background1"/>
          <w:shd w:val="clear" w:color="auto" w:fill="5F497A" w:themeFill="accent4" w:themeFillShade="BF"/>
        </w:rPr>
        <w:t>EIXO QUALIDADE DE VIDA</w:t>
      </w:r>
    </w:p>
    <w:tbl>
      <w:tblPr>
        <w:tblStyle w:val="GradeMdia3-nfase3"/>
        <w:tblW w:w="15057" w:type="dxa"/>
        <w:tblInd w:w="-601" w:type="dxa"/>
        <w:tblLook w:val="04A0" w:firstRow="1" w:lastRow="0" w:firstColumn="1" w:lastColumn="0" w:noHBand="0" w:noVBand="1"/>
      </w:tblPr>
      <w:tblGrid>
        <w:gridCol w:w="6112"/>
        <w:gridCol w:w="4151"/>
        <w:gridCol w:w="1040"/>
        <w:gridCol w:w="1261"/>
        <w:gridCol w:w="2493"/>
      </w:tblGrid>
      <w:tr w:rsidR="001923A2" w:rsidRPr="00955EE1" w:rsidTr="007E5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shd w:val="clear" w:color="auto" w:fill="B2A1C7" w:themeFill="accent4" w:themeFillTint="99"/>
            <w:vAlign w:val="center"/>
          </w:tcPr>
          <w:p w:rsidR="00CF111B" w:rsidRPr="00955EE1" w:rsidRDefault="00FE79E6" w:rsidP="00205FB4">
            <w:pPr>
              <w:jc w:val="both"/>
              <w:rPr>
                <w:rFonts w:eastAsia="Times New Roman"/>
                <w:color w:val="auto"/>
                <w:lang w:eastAsia="pt-BR"/>
              </w:rPr>
            </w:pPr>
            <w:r>
              <w:rPr>
                <w:rFonts w:eastAsia="Times New Roman"/>
                <w:color w:val="auto"/>
                <w:lang w:eastAsia="pt-BR"/>
              </w:rPr>
              <w:t xml:space="preserve">Meta 1 - </w:t>
            </w:r>
            <w:r w:rsidR="00CF111B" w:rsidRPr="00955EE1">
              <w:rPr>
                <w:rFonts w:eastAsia="Times New Roman"/>
                <w:color w:val="auto"/>
                <w:lang w:eastAsia="pt-BR"/>
              </w:rPr>
              <w:t xml:space="preserve">Diminuir em 10% o número de servidores afastados por motivo de saúde </w:t>
            </w: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CF111B" w:rsidRPr="00955EE1" w:rsidRDefault="00CF111B" w:rsidP="00592C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55EE1">
              <w:rPr>
                <w:color w:val="auto"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CF111B" w:rsidRPr="00955EE1" w:rsidRDefault="00CF111B" w:rsidP="00592C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eastAsia="pt-BR"/>
              </w:rPr>
            </w:pPr>
            <w:r w:rsidRPr="00955EE1">
              <w:rPr>
                <w:color w:val="auto"/>
              </w:rPr>
              <w:t>Indicadores</w:t>
            </w:r>
          </w:p>
        </w:tc>
      </w:tr>
      <w:tr w:rsidR="001923A2" w:rsidRPr="00347DA0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shd w:val="clear" w:color="auto" w:fill="B2A1C7" w:themeFill="accent4" w:themeFillTint="99"/>
          </w:tcPr>
          <w:p w:rsidR="00CF111B" w:rsidRPr="00955EE1" w:rsidRDefault="00CF111B" w:rsidP="00592C1E">
            <w:pPr>
              <w:jc w:val="center"/>
              <w:rPr>
                <w:color w:val="auto"/>
              </w:rPr>
            </w:pPr>
          </w:p>
        </w:tc>
        <w:tc>
          <w:tcPr>
            <w:tcW w:w="1261" w:type="dxa"/>
            <w:shd w:val="clear" w:color="auto" w:fill="B2A1C7" w:themeFill="accent4" w:themeFillTint="99"/>
          </w:tcPr>
          <w:p w:rsidR="00CF111B" w:rsidRPr="00955EE1" w:rsidRDefault="00CF111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12 meses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CF111B" w:rsidRPr="00955EE1" w:rsidRDefault="00CF111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Número de pessoas afastadas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2A1C7" w:themeFill="accent4" w:themeFillTint="99"/>
          </w:tcPr>
          <w:p w:rsidR="00B24D8A" w:rsidRPr="00955EE1" w:rsidRDefault="00B24D8A" w:rsidP="00592C1E">
            <w:pPr>
              <w:jc w:val="center"/>
              <w:rPr>
                <w:color w:val="auto"/>
              </w:rPr>
            </w:pPr>
            <w:r w:rsidRPr="00955EE1">
              <w:rPr>
                <w:color w:val="auto"/>
              </w:rPr>
              <w:t>Ações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B24D8A" w:rsidRPr="00955EE1" w:rsidRDefault="00B24D8A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Responsáveis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</w:tcPr>
          <w:p w:rsidR="00B24D8A" w:rsidRPr="00955EE1" w:rsidRDefault="00B24D8A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1" w:type="dxa"/>
            <w:shd w:val="clear" w:color="auto" w:fill="B2A1C7" w:themeFill="accent4" w:themeFillTint="99"/>
          </w:tcPr>
          <w:p w:rsidR="00B24D8A" w:rsidRPr="00955EE1" w:rsidRDefault="00B24D8A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B24D8A" w:rsidRPr="00955EE1" w:rsidRDefault="00B24D8A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B24D8A" w:rsidRPr="00955EE1" w:rsidRDefault="0092108F" w:rsidP="00DF4B92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Elaborar planilha </w:t>
            </w:r>
            <w:r w:rsidR="00207932">
              <w:rPr>
                <w:rFonts w:eastAsia="Calibri"/>
                <w:color w:val="auto"/>
              </w:rPr>
              <w:t>de mapeamento de risco (químico e biológico)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B24D8A" w:rsidRPr="00955EE1" w:rsidRDefault="00B24D8A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DAS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B24D8A" w:rsidRPr="00955EE1" w:rsidRDefault="00B24D8A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B24D8A" w:rsidRPr="00955EE1" w:rsidRDefault="00207932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 </w:t>
            </w:r>
            <w:r w:rsidR="00B24D8A" w:rsidRPr="00955EE1">
              <w:t>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B24D8A" w:rsidRPr="00955EE1" w:rsidRDefault="00B24D8A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207932" w:rsidRDefault="00207932" w:rsidP="008A53F4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</w:rPr>
            </w:pPr>
            <w:r w:rsidRPr="00207932">
              <w:rPr>
                <w:rFonts w:eastAsia="Calibri"/>
                <w:color w:val="FF0000"/>
              </w:rPr>
              <w:t xml:space="preserve">Implantar, a partir da planilha de mapeamento de </w:t>
            </w:r>
            <w:r>
              <w:rPr>
                <w:rFonts w:eastAsia="Calibri"/>
                <w:color w:val="FF0000"/>
              </w:rPr>
              <w:t>risco, as melhorias necessár</w:t>
            </w:r>
            <w:r w:rsidR="00D42F3B">
              <w:rPr>
                <w:rFonts w:eastAsia="Calibri"/>
                <w:color w:val="FF0000"/>
              </w:rPr>
              <w:t xml:space="preserve">ias, </w:t>
            </w:r>
            <w:r w:rsidR="008A53F4">
              <w:rPr>
                <w:rFonts w:eastAsia="Calibri"/>
                <w:color w:val="FF0000"/>
              </w:rPr>
              <w:t xml:space="preserve">dando prioridade as </w:t>
            </w:r>
            <w:r w:rsidR="00D42F3B">
              <w:rPr>
                <w:rFonts w:eastAsia="Calibri"/>
                <w:color w:val="FF0000"/>
              </w:rPr>
              <w:t xml:space="preserve">áreas </w:t>
            </w:r>
            <w:proofErr w:type="gramStart"/>
            <w:r w:rsidR="00D42F3B">
              <w:rPr>
                <w:rFonts w:eastAsia="Calibri"/>
                <w:color w:val="FF0000"/>
              </w:rPr>
              <w:t>crítica</w:t>
            </w:r>
            <w:commentRangeStart w:id="1"/>
            <w:r w:rsidR="00D42F3B">
              <w:rPr>
                <w:rFonts w:eastAsia="Calibri"/>
                <w:color w:val="FF0000"/>
              </w:rPr>
              <w:t>s.</w:t>
            </w:r>
            <w:commentRangeEnd w:id="1"/>
            <w:proofErr w:type="gramEnd"/>
            <w:r w:rsidR="00D41EFE">
              <w:rPr>
                <w:rStyle w:val="Refdecomentrio"/>
                <w:rFonts w:eastAsiaTheme="minorHAnsi" w:cstheme="minorBidi"/>
                <w:b w:val="0"/>
                <w:bCs w:val="0"/>
                <w:color w:val="auto"/>
                <w:lang w:eastAsia="en-US"/>
              </w:rPr>
              <w:commentReference w:id="1"/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DAS</w:t>
            </w:r>
          </w:p>
          <w:p w:rsidR="00207932" w:rsidRPr="00955EE1" w:rsidRDefault="00207932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Diversos setores envolvidos</w:t>
            </w:r>
            <w:r w:rsidR="00D42F3B">
              <w:t xml:space="preserve"> (PU, DCOM, DPC, DPAE</w:t>
            </w:r>
            <w:proofErr w:type="gramStart"/>
            <w:r w:rsidR="00D42F3B">
              <w:t>)</w:t>
            </w:r>
            <w:proofErr w:type="gramEnd"/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207932" w:rsidRDefault="00207932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207932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  <w:r w:rsidR="00207932">
              <w:t>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207932" w:rsidRPr="00955EE1" w:rsidRDefault="00207932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 das áreas adequadas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CB1F7A" w:rsidRDefault="00CB1F7A" w:rsidP="00D42F3B">
            <w:pPr>
              <w:pStyle w:val="PargrafodaLista"/>
              <w:numPr>
                <w:ilvl w:val="0"/>
                <w:numId w:val="51"/>
              </w:numPr>
              <w:jc w:val="both"/>
              <w:rPr>
                <w:color w:val="F79646" w:themeColor="accent6"/>
                <w:lang w:eastAsia="en-US"/>
              </w:rPr>
            </w:pPr>
            <w:commentRangeStart w:id="2"/>
            <w:r>
              <w:rPr>
                <w:color w:val="F79646" w:themeColor="accent6"/>
                <w:lang w:eastAsia="en-US"/>
              </w:rPr>
              <w:t xml:space="preserve">Manter </w:t>
            </w:r>
            <w:r w:rsidR="003812F6">
              <w:rPr>
                <w:color w:val="F79646" w:themeColor="accent6"/>
                <w:lang w:eastAsia="en-US"/>
              </w:rPr>
              <w:t xml:space="preserve">e ampliar programas de extensão </w:t>
            </w:r>
            <w:r>
              <w:rPr>
                <w:color w:val="F79646" w:themeColor="accent6"/>
                <w:lang w:eastAsia="en-US"/>
              </w:rPr>
              <w:t>voltados para atividade física dos servidores</w:t>
            </w:r>
            <w:r w:rsidR="00D42F3B">
              <w:rPr>
                <w:color w:val="F79646" w:themeColor="accent6"/>
                <w:lang w:eastAsia="en-US"/>
              </w:rPr>
              <w:t>.</w:t>
            </w:r>
            <w:r>
              <w:rPr>
                <w:color w:val="F79646" w:themeColor="accent6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CB1F7A" w:rsidRDefault="00302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  <w:proofErr w:type="spellStart"/>
            <w:r>
              <w:rPr>
                <w:color w:val="F79646" w:themeColor="accent6"/>
              </w:rPr>
              <w:t>Sesp</w:t>
            </w:r>
            <w:proofErr w:type="spellEnd"/>
            <w:r>
              <w:rPr>
                <w:color w:val="F79646" w:themeColor="accent6"/>
              </w:rPr>
              <w:t>/</w:t>
            </w:r>
            <w:r w:rsidR="00CB1F7A">
              <w:rPr>
                <w:color w:val="F79646" w:themeColor="accent6"/>
              </w:rPr>
              <w:t>PROEX/CDS</w:t>
            </w:r>
          </w:p>
          <w:p w:rsidR="00CB1F7A" w:rsidRDefault="00CB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CB1F7A" w:rsidRDefault="00CB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  <w:r>
              <w:rPr>
                <w:color w:val="F79646" w:themeColor="accent6"/>
                <w:highlight w:val="cyan"/>
              </w:rPr>
              <w:t>$$</w:t>
            </w:r>
          </w:p>
          <w:p w:rsidR="00CB1F7A" w:rsidRDefault="00CB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CB1F7A" w:rsidRDefault="00CB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12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CB1F7A" w:rsidRDefault="00CB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Ação realizada</w:t>
            </w:r>
            <w:commentRangeEnd w:id="2"/>
            <w:r w:rsidR="00302071">
              <w:rPr>
                <w:rStyle w:val="Refdecomentrio"/>
                <w:rFonts w:cstheme="minorBidi"/>
              </w:rPr>
              <w:commentReference w:id="2"/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Default="00D42F3B" w:rsidP="003812F6">
            <w:pPr>
              <w:pStyle w:val="PargrafodaLista"/>
              <w:numPr>
                <w:ilvl w:val="0"/>
                <w:numId w:val="51"/>
              </w:numPr>
              <w:jc w:val="both"/>
              <w:rPr>
                <w:color w:val="F79646" w:themeColor="accent6"/>
                <w:lang w:eastAsia="en-US"/>
              </w:rPr>
            </w:pPr>
            <w:r>
              <w:rPr>
                <w:color w:val="F79646" w:themeColor="accent6"/>
                <w:lang w:eastAsia="en-US"/>
              </w:rPr>
              <w:t xml:space="preserve">Instituir um programa de ginástica </w:t>
            </w:r>
            <w:proofErr w:type="gramStart"/>
            <w:r>
              <w:rPr>
                <w:color w:val="F79646" w:themeColor="accent6"/>
                <w:lang w:eastAsia="en-US"/>
              </w:rPr>
              <w:t>labora</w:t>
            </w:r>
            <w:commentRangeStart w:id="3"/>
            <w:r>
              <w:rPr>
                <w:color w:val="F79646" w:themeColor="accent6"/>
                <w:lang w:eastAsia="en-US"/>
              </w:rPr>
              <w:t>l.</w:t>
            </w:r>
            <w:commentRangeEnd w:id="3"/>
            <w:proofErr w:type="gramEnd"/>
            <w:r>
              <w:rPr>
                <w:rStyle w:val="Refdecomentrio"/>
                <w:rFonts w:eastAsiaTheme="minorHAnsi" w:cstheme="minorBidi"/>
                <w:b w:val="0"/>
                <w:bCs w:val="0"/>
                <w:color w:val="auto"/>
                <w:lang w:eastAsia="en-US"/>
              </w:rPr>
              <w:commentReference w:id="3"/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302071" w:rsidRDefault="00302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302071">
              <w:rPr>
                <w:color w:val="F79646" w:themeColor="accent6"/>
              </w:rPr>
              <w:t>DAS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  <w:highlight w:val="cyan"/>
              </w:rPr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Default="00D42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Default="00D42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D42F3B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t xml:space="preserve">Incentivar os servidores e colaboradores a prática </w:t>
            </w:r>
            <w:r>
              <w:rPr>
                <w:color w:val="auto"/>
              </w:rPr>
              <w:t>de atividades físicas regulares.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D42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DAS/PRODEGESP</w:t>
            </w:r>
            <w:r w:rsidRPr="00955EE1">
              <w:t>/CDS</w:t>
            </w:r>
            <w:r>
              <w:t>/</w:t>
            </w:r>
            <w:proofErr w:type="spellStart"/>
            <w:r>
              <w:t>Sesp</w:t>
            </w:r>
            <w:proofErr w:type="spellEnd"/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D42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D42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D42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Nº de ações realizadas 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D42F3B">
            <w:pPr>
              <w:pStyle w:val="PargrafodaLista"/>
              <w:numPr>
                <w:ilvl w:val="0"/>
                <w:numId w:val="15"/>
              </w:numPr>
              <w:jc w:val="both"/>
            </w:pPr>
            <w:r w:rsidRPr="00D42F3B">
              <w:rPr>
                <w:color w:val="F79646" w:themeColor="accent6"/>
              </w:rPr>
              <w:t>Promover atividades físicas na UFSC (caminhadas, corrida</w:t>
            </w:r>
            <w:commentRangeStart w:id="4"/>
            <w:r w:rsidRPr="00D42F3B">
              <w:rPr>
                <w:color w:val="F79646" w:themeColor="accent6"/>
              </w:rPr>
              <w:t>s)</w:t>
            </w:r>
            <w:commentRangeEnd w:id="4"/>
            <w:proofErr w:type="gramStart"/>
            <w:r w:rsidR="00302071">
              <w:rPr>
                <w:rStyle w:val="Refdecomentrio"/>
                <w:rFonts w:eastAsiaTheme="minorHAnsi" w:cstheme="minorBidi"/>
                <w:b w:val="0"/>
                <w:bCs w:val="0"/>
                <w:color w:val="auto"/>
                <w:lang w:eastAsia="en-US"/>
              </w:rPr>
              <w:commentReference w:id="4"/>
            </w:r>
            <w:proofErr w:type="gramEnd"/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302071" w:rsidP="00D42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DAS/</w:t>
            </w:r>
            <w:proofErr w:type="spellStart"/>
            <w:r>
              <w:t>Sesp</w:t>
            </w:r>
            <w:proofErr w:type="spellEnd"/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D42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D42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D42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2D2B4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lastRenderedPageBreak/>
              <w:t>Definir padrões ergonômicos para materiais e equipamentos que atendam no mínimo a legislação vigente.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DAS</w:t>
            </w:r>
            <w:r>
              <w:t>/</w:t>
            </w:r>
            <w:r w:rsidRPr="00955EE1">
              <w:t>DCOM/</w:t>
            </w:r>
          </w:p>
          <w:p w:rsidR="00D42F3B" w:rsidRPr="00955EE1" w:rsidRDefault="00D42F3B" w:rsidP="00F32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Setic</w:t>
            </w:r>
            <w:proofErr w:type="spellEnd"/>
            <w:r>
              <w:t>/</w:t>
            </w:r>
            <w:r w:rsidRPr="00955EE1">
              <w:t>Professores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2F3B" w:rsidRPr="00955EE1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Ação realiza</w:t>
            </w:r>
            <w:commentRangeStart w:id="5"/>
            <w:r w:rsidRPr="00955EE1">
              <w:t>da</w:t>
            </w:r>
            <w:commentRangeEnd w:id="5"/>
            <w:r>
              <w:rPr>
                <w:rStyle w:val="Refdecomentrio"/>
                <w:rFonts w:cstheme="minorBidi"/>
              </w:rPr>
              <w:commentReference w:id="5"/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2D2B4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 xml:space="preserve">Constituir equipe multiprofissional de acompanhamento dos servidores no primeiro afastamento para tratamento de saúde por problemas </w:t>
            </w:r>
            <w:commentRangeStart w:id="6"/>
            <w:r w:rsidRPr="00955EE1">
              <w:rPr>
                <w:color w:val="auto"/>
              </w:rPr>
              <w:t>osteomusculares</w:t>
            </w:r>
            <w:commentRangeEnd w:id="6"/>
            <w:r>
              <w:rPr>
                <w:rStyle w:val="Refdecomentrio"/>
                <w:rFonts w:eastAsiaTheme="minorHAnsi" w:cstheme="minorBidi"/>
                <w:b w:val="0"/>
                <w:bCs w:val="0"/>
                <w:color w:val="auto"/>
                <w:lang w:eastAsia="en-US"/>
              </w:rPr>
              <w:commentReference w:id="6"/>
            </w:r>
            <w:r w:rsidRPr="00955EE1">
              <w:rPr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DAS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$$&amp;&amp;&amp;&amp;</w:t>
            </w:r>
          </w:p>
          <w:p w:rsidR="00D42F3B" w:rsidRPr="00955EE1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  <w:r w:rsidRPr="00955EE1">
              <w:t xml:space="preserve">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75422A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Realizar exames periódicos em todos os ser</w:t>
            </w:r>
            <w:r>
              <w:rPr>
                <w:color w:val="auto"/>
              </w:rPr>
              <w:t xml:space="preserve">vidores </w:t>
            </w:r>
            <w:r w:rsidRPr="00D42F3B">
              <w:rPr>
                <w:color w:val="FF0000"/>
              </w:rPr>
              <w:t>relacionando com os problemas</w:t>
            </w:r>
            <w:r>
              <w:rPr>
                <w:color w:val="FF0000"/>
              </w:rPr>
              <w:t xml:space="preserve">/mapeamento de riscos </w:t>
            </w:r>
            <w:r w:rsidRPr="00D42F3B">
              <w:rPr>
                <w:color w:val="FF0000"/>
              </w:rPr>
              <w:t xml:space="preserve">do ambiente de </w:t>
            </w:r>
            <w:proofErr w:type="gramStart"/>
            <w:r w:rsidRPr="00D42F3B">
              <w:rPr>
                <w:color w:val="FF0000"/>
              </w:rPr>
              <w:t>trabalh</w:t>
            </w:r>
            <w:commentRangeStart w:id="7"/>
            <w:r w:rsidRPr="00D42F3B">
              <w:rPr>
                <w:color w:val="FF0000"/>
              </w:rPr>
              <w:t>o.</w:t>
            </w:r>
            <w:commentRangeEnd w:id="7"/>
            <w:proofErr w:type="gramEnd"/>
            <w:r w:rsidR="008740AD">
              <w:rPr>
                <w:rStyle w:val="Refdecomentrio"/>
                <w:rFonts w:eastAsiaTheme="minorHAnsi" w:cstheme="minorBidi"/>
                <w:b w:val="0"/>
                <w:bCs w:val="0"/>
                <w:color w:val="auto"/>
                <w:lang w:eastAsia="en-US"/>
              </w:rPr>
              <w:commentReference w:id="7"/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DAS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 </w:t>
            </w:r>
            <w:r w:rsidRPr="00955EE1">
              <w:t>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servidores examinados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2D2B4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Realizar campanhas educativas, para servidores e alunos, sobre prevenção em saúde abordando as principais e mais impactantes causas de afastamento/</w:t>
            </w:r>
            <w:proofErr w:type="spellStart"/>
            <w:r w:rsidRPr="00955EE1">
              <w:rPr>
                <w:color w:val="auto"/>
              </w:rPr>
              <w:t>inassiduidade</w:t>
            </w:r>
            <w:proofErr w:type="spellEnd"/>
            <w:r w:rsidRPr="00955EE1">
              <w:rPr>
                <w:color w:val="auto"/>
              </w:rPr>
              <w:t xml:space="preserve"> (ergonomia, saúde mental, diabetes, hipertensão, stress, obesidade, câncer de mama e próstata, drogas lícitas e ilícitas, </w:t>
            </w:r>
            <w:proofErr w:type="spellStart"/>
            <w:r w:rsidRPr="00955EE1">
              <w:rPr>
                <w:color w:val="auto"/>
              </w:rPr>
              <w:t>DSTs</w:t>
            </w:r>
            <w:proofErr w:type="spellEnd"/>
            <w:r w:rsidRPr="00955EE1">
              <w:rPr>
                <w:color w:val="auto"/>
              </w:rPr>
              <w:t>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DAS/CGA/</w:t>
            </w:r>
            <w:proofErr w:type="spellStart"/>
            <w:r w:rsidRPr="00553882">
              <w:rPr>
                <w:color w:val="FF0000"/>
              </w:rPr>
              <w:t>Sesp</w:t>
            </w:r>
            <w:proofErr w:type="spellEnd"/>
          </w:p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55EE1">
              <w:t>Agecom</w:t>
            </w:r>
            <w:proofErr w:type="spellEnd"/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  <w:p w:rsidR="00D42F3B" w:rsidRPr="00955EE1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D6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campanhas realizadas</w:t>
            </w:r>
          </w:p>
          <w:p w:rsidR="00D42F3B" w:rsidRPr="00955EE1" w:rsidRDefault="00D42F3B" w:rsidP="003D6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incursões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2D2B4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Divulgar a rede de suporte psicológico existente na UFSC, bem como procedimentos que devem ser realizados quando há suspeita de problemas psicológicos.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PRODEGESP</w:t>
            </w:r>
            <w:r w:rsidRPr="00955EE1">
              <w:t>/</w:t>
            </w:r>
            <w:r>
              <w:t>DAS/CPVS/</w:t>
            </w:r>
            <w:commentRangeStart w:id="8"/>
            <w:proofErr w:type="spellStart"/>
            <w:r w:rsidRPr="00955EE1">
              <w:t>Agecom</w:t>
            </w:r>
            <w:commentRangeEnd w:id="8"/>
            <w:proofErr w:type="spellEnd"/>
            <w:r>
              <w:rPr>
                <w:rStyle w:val="Refdecomentrio"/>
                <w:rFonts w:cstheme="minorBidi"/>
              </w:rPr>
              <w:commentReference w:id="8"/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E12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incursões</w:t>
            </w:r>
          </w:p>
          <w:p w:rsidR="00D42F3B" w:rsidRPr="00955EE1" w:rsidRDefault="00D42F3B" w:rsidP="00E12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Memorandos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2D2B4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Estudar a possibilidade de fazer exames psicológicos periódicos.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DAS/DISS</w:t>
            </w:r>
            <w:r>
              <w:t>/DSST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E12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Relatório 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6A0615" w:rsidRDefault="00D42F3B" w:rsidP="002D2B4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F79646" w:themeColor="accent6"/>
              </w:rPr>
            </w:pPr>
            <w:commentRangeStart w:id="9"/>
            <w:r w:rsidRPr="006A0615">
              <w:rPr>
                <w:color w:val="F79646" w:themeColor="accent6"/>
              </w:rPr>
              <w:t xml:space="preserve">Estudar a possibilidade de incluir no SIASS a avaliação funcional dos </w:t>
            </w:r>
            <w:proofErr w:type="gramStart"/>
            <w:r w:rsidRPr="006A0615">
              <w:rPr>
                <w:color w:val="F79646" w:themeColor="accent6"/>
              </w:rPr>
              <w:t>servidores.</w:t>
            </w:r>
            <w:commentRangeEnd w:id="9"/>
            <w:proofErr w:type="gramEnd"/>
            <w:r w:rsidRPr="006A0615">
              <w:rPr>
                <w:rStyle w:val="Refdecomentrio"/>
                <w:rFonts w:eastAsiaTheme="minorHAnsi" w:cstheme="minorBidi"/>
                <w:b w:val="0"/>
                <w:bCs w:val="0"/>
                <w:color w:val="F79646" w:themeColor="accent6"/>
                <w:lang w:eastAsia="en-US"/>
              </w:rPr>
              <w:commentReference w:id="9"/>
            </w:r>
            <w:r>
              <w:rPr>
                <w:color w:val="F79646" w:themeColor="accent6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6A0615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6A0615">
              <w:rPr>
                <w:color w:val="F79646" w:themeColor="accent6"/>
              </w:rPr>
              <w:t>DAS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6A0615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6A0615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6A0615">
              <w:rPr>
                <w:color w:val="F79646" w:themeColor="accent6"/>
              </w:rPr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6A0615" w:rsidRDefault="00D42F3B" w:rsidP="00E12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6A0615">
              <w:rPr>
                <w:color w:val="F79646" w:themeColor="accent6"/>
              </w:rPr>
              <w:t xml:space="preserve">Relatório 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2D2B4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Divulgar o suporte psicológico durante o período de cessação de tabagismo existente no Hospital Universitário (HU) e no Plano de Saúde</w:t>
            </w:r>
            <w:r>
              <w:rPr>
                <w:color w:val="auto"/>
              </w:rPr>
              <w:t>.</w:t>
            </w:r>
            <w:r w:rsidRPr="00955EE1">
              <w:rPr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E12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DAS/</w:t>
            </w:r>
            <w:commentRangeStart w:id="10"/>
            <w:proofErr w:type="spellStart"/>
            <w:r w:rsidRPr="00955EE1">
              <w:t>Agecom</w:t>
            </w:r>
            <w:commentRangeEnd w:id="10"/>
            <w:proofErr w:type="spellEnd"/>
            <w:r>
              <w:rPr>
                <w:rStyle w:val="Refdecomentrio"/>
                <w:rFonts w:cstheme="minorBidi"/>
              </w:rPr>
              <w:commentReference w:id="10"/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E12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 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Incursões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2D2B4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Criar campanhas educativas para estimular bons hábitos de saúde no ambiente de trabalho (vídeos de alongamentos, bons hábitos alimentares, atividade física).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 w:rsidP="00BF3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DAS/CPVS/CGA/</w:t>
            </w:r>
            <w:proofErr w:type="spellStart"/>
            <w:r w:rsidRPr="00BF7958">
              <w:rPr>
                <w:color w:val="FF0000"/>
              </w:rPr>
              <w:t>Sesp</w:t>
            </w:r>
            <w:proofErr w:type="spellEnd"/>
          </w:p>
          <w:p w:rsidR="00D42F3B" w:rsidRPr="00955EE1" w:rsidRDefault="00D42F3B" w:rsidP="00BF3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55EE1">
              <w:t>Agecom</w:t>
            </w:r>
            <w:proofErr w:type="spellEnd"/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  <w:p w:rsidR="00D42F3B" w:rsidRPr="00955EE1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24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campanhas realizadas</w:t>
            </w:r>
          </w:p>
          <w:p w:rsidR="00D42F3B" w:rsidRPr="00955EE1" w:rsidRDefault="00D42F3B" w:rsidP="00770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incursões</w:t>
            </w:r>
          </w:p>
        </w:tc>
      </w:tr>
      <w:tr w:rsidR="001923A2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shd w:val="clear" w:color="auto" w:fill="B2A1C7" w:themeFill="accent4" w:themeFillTint="99"/>
            <w:vAlign w:val="center"/>
          </w:tcPr>
          <w:p w:rsidR="00D42F3B" w:rsidRPr="00955EE1" w:rsidRDefault="00D42F3B" w:rsidP="00C440D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Meta 2 - </w:t>
            </w:r>
            <w:r w:rsidRPr="00955EE1">
              <w:rPr>
                <w:color w:val="auto"/>
              </w:rPr>
              <w:t xml:space="preserve">Diminuir em </w:t>
            </w:r>
            <w:commentRangeStart w:id="11"/>
            <w:r w:rsidRPr="00955EE1">
              <w:rPr>
                <w:color w:val="auto"/>
              </w:rPr>
              <w:t>20</w:t>
            </w:r>
            <w:commentRangeEnd w:id="11"/>
            <w:r>
              <w:rPr>
                <w:rStyle w:val="Refdecomentrio"/>
                <w:rFonts w:cstheme="minorBidi"/>
                <w:b w:val="0"/>
                <w:bCs w:val="0"/>
                <w:color w:val="auto"/>
              </w:rPr>
              <w:commentReference w:id="11"/>
            </w:r>
            <w:r w:rsidRPr="00955EE1">
              <w:rPr>
                <w:color w:val="auto"/>
              </w:rPr>
              <w:t>% o n</w:t>
            </w:r>
            <w:r>
              <w:rPr>
                <w:color w:val="auto"/>
              </w:rPr>
              <w:t>úmero de acidentes de trabalho</w:t>
            </w: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1923A2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shd w:val="clear" w:color="auto" w:fill="B2A1C7" w:themeFill="accent4" w:themeFillTint="99"/>
            <w:vAlign w:val="center"/>
          </w:tcPr>
          <w:p w:rsidR="00D42F3B" w:rsidRPr="00955EE1" w:rsidRDefault="00D42F3B" w:rsidP="00694B4A">
            <w:pPr>
              <w:jc w:val="both"/>
              <w:rPr>
                <w:color w:val="auto"/>
              </w:rPr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12 meses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F71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% de acidentes de trabalho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2A1C7" w:themeFill="accent4" w:themeFillTint="99"/>
          </w:tcPr>
          <w:p w:rsidR="00D42F3B" w:rsidRPr="00955EE1" w:rsidRDefault="00D42F3B" w:rsidP="00694B4A">
            <w:pPr>
              <w:jc w:val="center"/>
              <w:rPr>
                <w:color w:val="auto"/>
              </w:rPr>
            </w:pPr>
            <w:r w:rsidRPr="00955EE1">
              <w:rPr>
                <w:color w:val="auto"/>
              </w:rPr>
              <w:lastRenderedPageBreak/>
              <w:t>Ações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Responsáveis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1" w:type="dxa"/>
            <w:shd w:val="clear" w:color="auto" w:fill="B2A1C7" w:themeFill="accent4" w:themeFillTint="99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bCs w:val="0"/>
                <w:color w:val="auto"/>
              </w:rPr>
            </w:pPr>
            <w:r w:rsidRPr="00955EE1">
              <w:rPr>
                <w:color w:val="auto"/>
              </w:rPr>
              <w:t>Revisar anualmente a possibilidade de confecção de vídeos instrutivos para os locais onde são realizados eventos.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F71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CCE/DSST/Unidades Administrativas e de Ensino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770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770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vídeos confeccionados/Nº de locais de eventos adequados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Realizar capacitações que visem à saúde e a prevenção de acidentes de trabalho dos servidores (NR 10, NR 33 e NR 13, outras).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F71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CCP/DAS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865">
              <w:rPr>
                <w:color w:val="FF0000"/>
              </w:rPr>
              <w:t>24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servidores capacitados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Realizar campanhas educativas de prevenção a acidentes de trabalho, explicando o fluxo interno da UFSC para registro.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 w:rsidP="00F71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DAS/</w:t>
            </w:r>
            <w:commentRangeStart w:id="12"/>
            <w:r>
              <w:t>Comissão</w:t>
            </w:r>
            <w:commentRangeEnd w:id="12"/>
            <w:r>
              <w:rPr>
                <w:rStyle w:val="Refdecomentrio"/>
                <w:rFonts w:cstheme="minorBidi"/>
              </w:rPr>
              <w:commentReference w:id="12"/>
            </w:r>
          </w:p>
          <w:p w:rsidR="00D42F3B" w:rsidRPr="00955EE1" w:rsidRDefault="00D42F3B" w:rsidP="00F71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55EE1">
              <w:t>Agecom</w:t>
            </w:r>
            <w:proofErr w:type="spellEnd"/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  <w:p w:rsidR="00D42F3B" w:rsidRPr="00955EE1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20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770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incursões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Realizar campanhas educativas de prevenção a acidentes de trânsit</w:t>
            </w:r>
            <w:commentRangeStart w:id="13"/>
            <w:r w:rsidRPr="00955EE1">
              <w:rPr>
                <w:color w:val="auto"/>
              </w:rPr>
              <w:t>o</w:t>
            </w:r>
            <w:commentRangeEnd w:id="13"/>
            <w:r>
              <w:rPr>
                <w:rStyle w:val="Refdecomentrio"/>
                <w:rFonts w:eastAsiaTheme="minorHAnsi" w:cstheme="minorBidi"/>
                <w:b w:val="0"/>
                <w:bCs w:val="0"/>
                <w:color w:val="auto"/>
                <w:lang w:eastAsia="en-US"/>
              </w:rPr>
              <w:commentReference w:id="13"/>
            </w:r>
            <w:r w:rsidRPr="00955EE1">
              <w:rPr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DAS</w:t>
            </w:r>
          </w:p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55EE1">
              <w:t>Agecom</w:t>
            </w:r>
            <w:proofErr w:type="spellEnd"/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  <w:p w:rsidR="00D42F3B" w:rsidRPr="00955EE1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770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incursões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CB1F7A">
              <w:rPr>
                <w:strike/>
                <w:color w:val="auto"/>
              </w:rPr>
              <w:t>Criar mecanismos de aprovação de todas as edificações previstas na UFSC pelo DPAE</w:t>
            </w:r>
            <w:r w:rsidRPr="00955EE1">
              <w:rPr>
                <w:color w:val="auto"/>
              </w:rPr>
              <w:t>.</w:t>
            </w:r>
            <w:r>
              <w:rPr>
                <w:color w:val="auto"/>
              </w:rPr>
              <w:t xml:space="preserve"> Criar mecanismos para que todas as edificações previstas na UFSC sejam aprovadas pelo </w:t>
            </w:r>
            <w:commentRangeStart w:id="14"/>
            <w:r>
              <w:rPr>
                <w:color w:val="auto"/>
              </w:rPr>
              <w:t>DPAE</w:t>
            </w:r>
            <w:commentRangeEnd w:id="14"/>
            <w:r>
              <w:rPr>
                <w:rStyle w:val="Refdecomentrio"/>
                <w:rFonts w:eastAsiaTheme="minorHAnsi" w:cstheme="minorBidi"/>
                <w:b w:val="0"/>
                <w:bCs w:val="0"/>
                <w:color w:val="auto"/>
                <w:lang w:eastAsia="en-US"/>
              </w:rPr>
              <w:commentReference w:id="14"/>
            </w:r>
            <w:r>
              <w:rPr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5702D">
              <w:rPr>
                <w:color w:val="E36C0A" w:themeColor="accent6" w:themeShade="BF"/>
              </w:rPr>
              <w:t>GR</w:t>
            </w:r>
            <w:r w:rsidRPr="00955EE1">
              <w:t>/</w:t>
            </w:r>
            <w:commentRangeStart w:id="15"/>
            <w:r w:rsidRPr="00D54880">
              <w:rPr>
                <w:color w:val="E36C0A" w:themeColor="accent6" w:themeShade="BF"/>
              </w:rPr>
              <w:t>CRFP</w:t>
            </w:r>
            <w:commentRangeEnd w:id="15"/>
            <w:r>
              <w:rPr>
                <w:rStyle w:val="Refdecomentrio"/>
                <w:rFonts w:cstheme="minorBidi"/>
              </w:rPr>
              <w:commentReference w:id="15"/>
            </w:r>
            <w:r>
              <w:t>/</w:t>
            </w:r>
            <w:r w:rsidRPr="00555C13">
              <w:rPr>
                <w:strike/>
              </w:rPr>
              <w:t>DPAE/</w:t>
            </w:r>
            <w:r>
              <w:t xml:space="preserve"> </w:t>
            </w:r>
            <w:r w:rsidRPr="00555C13">
              <w:rPr>
                <w:color w:val="E36C0A" w:themeColor="accent6" w:themeShade="BF"/>
              </w:rPr>
              <w:t>SEOMA</w:t>
            </w:r>
            <w:r w:rsidRPr="00555C13">
              <w:rPr>
                <w:strike/>
                <w:color w:val="FF0000"/>
              </w:rPr>
              <w:t>DMPI/DFO</w:t>
            </w:r>
          </w:p>
          <w:p w:rsidR="00D42F3B" w:rsidRPr="00CB1F7A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1F7A">
              <w:rPr>
                <w:color w:val="FF0000"/>
              </w:rPr>
              <w:t>DPAE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F74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  <w:r w:rsidRPr="00955EE1">
              <w:t xml:space="preserve">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Protocolo criado e divulgado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commentRangeStart w:id="16"/>
            <w:r w:rsidRPr="00B04A9F">
              <w:rPr>
                <w:color w:val="E36C0A" w:themeColor="accent6" w:themeShade="BF"/>
              </w:rPr>
              <w:t>Disciplinar a ocupação dos espaços físicos garantindo qualidade de vida aos usuários (água, iluminação</w:t>
            </w:r>
            <w:proofErr w:type="gramStart"/>
            <w:r w:rsidRPr="00B04A9F">
              <w:rPr>
                <w:color w:val="E36C0A" w:themeColor="accent6" w:themeShade="BF"/>
              </w:rPr>
              <w:t>).</w:t>
            </w:r>
            <w:commentRangeEnd w:id="16"/>
            <w:proofErr w:type="gramEnd"/>
            <w:r w:rsidRPr="00B04A9F">
              <w:rPr>
                <w:rStyle w:val="Refdecomentrio"/>
                <w:rFonts w:eastAsiaTheme="minorHAnsi" w:cstheme="minorBidi"/>
                <w:b w:val="0"/>
                <w:bCs w:val="0"/>
                <w:color w:val="E36C0A" w:themeColor="accent6" w:themeShade="BF"/>
                <w:lang w:eastAsia="en-US"/>
              </w:rPr>
              <w:commentReference w:id="16"/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COPLAN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</w:t>
            </w:r>
            <w:r w:rsidRPr="00752865">
              <w:rPr>
                <w:color w:val="FF0000"/>
              </w:rPr>
              <w:t>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Protocolo criado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Estabelecer contratos de manutenção dos sistemas preventivos da UFSC (para-raios, alarmes, iluminações de emergência, mangueiras, outros).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D00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DMPI/DSST</w:t>
            </w:r>
          </w:p>
          <w:p w:rsidR="00D42F3B" w:rsidRPr="00955EE1" w:rsidRDefault="00D42F3B" w:rsidP="00D00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DP</w:t>
            </w:r>
            <w:commentRangeStart w:id="17"/>
            <w:r w:rsidRPr="00955EE1">
              <w:t>C</w:t>
            </w:r>
            <w:commentRangeEnd w:id="17"/>
            <w:r>
              <w:rPr>
                <w:rStyle w:val="Refdecomentrio"/>
                <w:rFonts w:cstheme="minorBidi"/>
              </w:rPr>
              <w:commentReference w:id="17"/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2F3B" w:rsidRPr="00955EE1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Contratos realizados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commentRangeStart w:id="18"/>
            <w:r w:rsidRPr="00B04A9F">
              <w:rPr>
                <w:color w:val="E36C0A" w:themeColor="accent6" w:themeShade="BF"/>
              </w:rPr>
              <w:t xml:space="preserve">Adequar as instalações do HU às normas de segurança para situações de </w:t>
            </w:r>
            <w:proofErr w:type="gramStart"/>
            <w:r w:rsidRPr="00B04A9F">
              <w:rPr>
                <w:color w:val="E36C0A" w:themeColor="accent6" w:themeShade="BF"/>
              </w:rPr>
              <w:t>emergência</w:t>
            </w:r>
            <w:r w:rsidRPr="00955EE1">
              <w:rPr>
                <w:color w:val="auto"/>
              </w:rPr>
              <w:t>.</w:t>
            </w:r>
            <w:commentRangeEnd w:id="18"/>
            <w:proofErr w:type="gramEnd"/>
            <w:r>
              <w:rPr>
                <w:rStyle w:val="Refdecomentrio"/>
                <w:rFonts w:eastAsiaTheme="minorHAnsi" w:cstheme="minorBidi"/>
                <w:b w:val="0"/>
                <w:bCs w:val="0"/>
                <w:color w:val="auto"/>
                <w:lang w:eastAsia="en-US"/>
              </w:rPr>
              <w:commentReference w:id="18"/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752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865">
              <w:rPr>
                <w:color w:val="FF0000"/>
              </w:rPr>
              <w:t>HU</w:t>
            </w:r>
            <w:r>
              <w:rPr>
                <w:color w:val="FF0000"/>
              </w:rPr>
              <w:t>/</w:t>
            </w:r>
            <w:commentRangeStart w:id="19"/>
            <w:r w:rsidRPr="00B04A9F">
              <w:rPr>
                <w:color w:val="E36C0A" w:themeColor="accent6" w:themeShade="BF"/>
              </w:rPr>
              <w:t>S</w:t>
            </w:r>
            <w:r>
              <w:rPr>
                <w:color w:val="E36C0A" w:themeColor="accent6" w:themeShade="BF"/>
              </w:rPr>
              <w:t>EOMA</w:t>
            </w:r>
            <w:r w:rsidR="00302071">
              <w:rPr>
                <w:color w:val="E36C0A" w:themeColor="accent6" w:themeShade="BF"/>
              </w:rPr>
              <w:t xml:space="preserve"> (DPAE, </w:t>
            </w:r>
            <w:proofErr w:type="gramStart"/>
            <w:r w:rsidR="00302071">
              <w:rPr>
                <w:color w:val="E36C0A" w:themeColor="accent6" w:themeShade="BF"/>
              </w:rPr>
              <w:t>DMPI,</w:t>
            </w:r>
            <w:proofErr w:type="gramEnd"/>
            <w:r w:rsidR="00302071">
              <w:rPr>
                <w:color w:val="E36C0A" w:themeColor="accent6" w:themeShade="BF"/>
              </w:rPr>
              <w:t>DFO)</w:t>
            </w:r>
            <w:r>
              <w:rPr>
                <w:color w:val="E36C0A" w:themeColor="accent6" w:themeShade="BF"/>
              </w:rPr>
              <w:t>/C</w:t>
            </w:r>
            <w:r w:rsidRPr="00B04A9F">
              <w:rPr>
                <w:color w:val="E36C0A" w:themeColor="accent6" w:themeShade="BF"/>
              </w:rPr>
              <w:t xml:space="preserve">RFP </w:t>
            </w:r>
            <w:commentRangeEnd w:id="19"/>
            <w:r w:rsidRPr="00B04A9F">
              <w:rPr>
                <w:rStyle w:val="Refdecomentrio"/>
                <w:rFonts w:cstheme="minorBidi"/>
                <w:color w:val="E36C0A" w:themeColor="accent6" w:themeShade="BF"/>
              </w:rPr>
              <w:commentReference w:id="19"/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12FC">
              <w:rPr>
                <w:color w:val="E36C0A" w:themeColor="accent6" w:themeShade="BF"/>
              </w:rPr>
              <w:t>60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% dos locais adequados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Criar protocolos de segurança para cada tipo de laboratório (q</w:t>
            </w:r>
            <w:r>
              <w:rPr>
                <w:color w:val="auto"/>
              </w:rPr>
              <w:t>uímico, infectante, radioativo).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DAS/Laboratórios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Protocolo criado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t>Elaborar um programa de brigadista de incê</w:t>
            </w:r>
            <w:r>
              <w:rPr>
                <w:color w:val="auto"/>
              </w:rPr>
              <w:t>ndio, conforme Portaria 3214/78, IN 28, NBR 14276, Portaria 3214/78 e</w:t>
            </w:r>
            <w:r w:rsidRPr="00955EE1">
              <w:rPr>
                <w:color w:val="auto"/>
              </w:rPr>
              <w:t xml:space="preserve"> NR 23.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F95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865">
              <w:rPr>
                <w:color w:val="FF0000"/>
              </w:rPr>
              <w:t>CRPF</w:t>
            </w:r>
            <w:r>
              <w:t>/</w:t>
            </w:r>
            <w:r w:rsidRPr="00955EE1">
              <w:t>DAS/GR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60</w:t>
            </w:r>
            <w:r w:rsidRPr="00F95F68">
              <w:rPr>
                <w:color w:val="FF0000"/>
              </w:rPr>
              <w:t xml:space="preserve">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t xml:space="preserve">Elaborar um protocolo contendo as exigências mínimas e instruções de EPI e EPC, estabelecendo também os </w:t>
            </w:r>
            <w:r w:rsidRPr="00955EE1">
              <w:rPr>
                <w:color w:val="auto"/>
              </w:rPr>
              <w:lastRenderedPageBreak/>
              <w:t>pr</w:t>
            </w:r>
            <w:r>
              <w:rPr>
                <w:color w:val="auto"/>
              </w:rPr>
              <w:t>ocedimentos para sua utilização,</w:t>
            </w:r>
            <w:r w:rsidRPr="00D42F3B">
              <w:rPr>
                <w:color w:val="FF0000"/>
              </w:rPr>
              <w:t xml:space="preserve"> conforme planilha de reconhecimento de riscos.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D00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lastRenderedPageBreak/>
              <w:t>DAS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B2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Protocolo criado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lastRenderedPageBreak/>
              <w:t xml:space="preserve">Adquirir EPIs e </w:t>
            </w:r>
            <w:proofErr w:type="spellStart"/>
            <w:r w:rsidRPr="00955EE1">
              <w:rPr>
                <w:rFonts w:eastAsia="Calibri"/>
                <w:color w:val="auto"/>
              </w:rPr>
              <w:t>EPCs</w:t>
            </w:r>
            <w:proofErr w:type="spellEnd"/>
            <w:r>
              <w:rPr>
                <w:rFonts w:eastAsia="Calibri"/>
                <w:color w:val="auto"/>
              </w:rPr>
              <w:t xml:space="preserve"> </w:t>
            </w:r>
            <w:r w:rsidRPr="00955EE1">
              <w:rPr>
                <w:rFonts w:eastAsia="Calibri"/>
                <w:color w:val="auto"/>
              </w:rPr>
              <w:t>padrões para as principais atividades realizadas nas dependências da UFSC</w:t>
            </w:r>
            <w:r w:rsidR="00302071">
              <w:rPr>
                <w:rFonts w:eastAsia="Calibri"/>
                <w:color w:val="auto"/>
              </w:rPr>
              <w:t xml:space="preserve">, </w:t>
            </w:r>
            <w:r w:rsidR="00302071" w:rsidRPr="00302071">
              <w:rPr>
                <w:rFonts w:eastAsia="Calibri"/>
                <w:color w:val="FF0000"/>
              </w:rPr>
              <w:t>conforme planilha de reconhecimento de riscos</w:t>
            </w:r>
            <w:r w:rsidR="00302071">
              <w:rPr>
                <w:rFonts w:eastAsia="Calibri"/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 w:rsidP="00D00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DAS</w:t>
            </w:r>
          </w:p>
          <w:p w:rsidR="00D42F3B" w:rsidRPr="00955EE1" w:rsidRDefault="00D42F3B" w:rsidP="00D00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07F">
              <w:rPr>
                <w:color w:val="FF0000"/>
              </w:rPr>
              <w:t>DCOM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???</w:t>
            </w:r>
            <w:proofErr w:type="gramEnd"/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8740AD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 xml:space="preserve">Realizar campanha educativa para utilização de EPIs e </w:t>
            </w:r>
            <w:proofErr w:type="spellStart"/>
            <w:r w:rsidRPr="00955EE1">
              <w:rPr>
                <w:rFonts w:eastAsia="Calibri"/>
                <w:color w:val="auto"/>
              </w:rPr>
              <w:t>EPCs</w:t>
            </w:r>
            <w:proofErr w:type="spellEnd"/>
            <w:r w:rsidR="008740AD">
              <w:rPr>
                <w:rFonts w:eastAsia="Calibri"/>
                <w:color w:val="auto"/>
              </w:rPr>
              <w:t xml:space="preserve">, </w:t>
            </w:r>
            <w:r w:rsidR="008740AD" w:rsidRPr="008740AD">
              <w:rPr>
                <w:rFonts w:eastAsia="Calibri"/>
                <w:color w:val="FF0000"/>
              </w:rPr>
              <w:t>a partir da Planilha de Reconhecimento de Riscos.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commentRangeStart w:id="20"/>
            <w:r w:rsidRPr="00955EE1">
              <w:t>DAS</w:t>
            </w:r>
            <w:commentRangeEnd w:id="20"/>
            <w:r>
              <w:rPr>
                <w:rStyle w:val="Refdecomentrio"/>
                <w:rFonts w:cstheme="minorBidi"/>
              </w:rPr>
              <w:commentReference w:id="20"/>
            </w:r>
            <w:r w:rsidRPr="00955EE1">
              <w:t>/CGA/</w:t>
            </w:r>
            <w:proofErr w:type="spellStart"/>
            <w:r w:rsidRPr="00955EE1">
              <w:t>Agecom</w:t>
            </w:r>
            <w:proofErr w:type="spellEnd"/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t>Mapear os espaços confinados da UFSC</w:t>
            </w:r>
            <w:r>
              <w:rPr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6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DAS/</w:t>
            </w:r>
            <w:r>
              <w:t>PRODEGESP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B26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55EE1">
              <w:t>4</w:t>
            </w:r>
            <w:proofErr w:type="gramEnd"/>
            <w:r w:rsidRPr="00955EE1">
              <w:t xml:space="preserve">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B26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rFonts w:eastAsia="Calibri"/>
                <w:color w:val="auto"/>
              </w:rPr>
              <w:t>Realizar capacitação de boas práticas laboratoriais e hospitalares.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DAS/CCP</w:t>
            </w:r>
          </w:p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CGA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D42F3B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D42F3B" w:rsidRPr="00D42F3B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42F3B">
              <w:rPr>
                <w:color w:val="000000" w:themeColor="text1"/>
              </w:rPr>
              <w:t>$$</w:t>
            </w:r>
          </w:p>
          <w:p w:rsidR="00D42F3B" w:rsidRPr="00D42F3B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D42F3B" w:rsidRDefault="00D42F3B" w:rsidP="00505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42F3B">
              <w:rPr>
                <w:color w:val="000000" w:themeColor="text1"/>
              </w:rPr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D42F3B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42F3B">
              <w:rPr>
                <w:color w:val="000000" w:themeColor="text1"/>
              </w:rPr>
              <w:t>Nº de servidores capacitados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B04A9F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B04A9F">
              <w:rPr>
                <w:rFonts w:eastAsia="Calibri"/>
                <w:color w:val="auto"/>
              </w:rPr>
              <w:t xml:space="preserve">Adequar os prédios de acordo com as normas e legislação de seguranças vigentes. 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D42F3B" w:rsidRDefault="00D42F3B" w:rsidP="00F95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42F3B">
              <w:rPr>
                <w:color w:val="000000" w:themeColor="text1"/>
              </w:rPr>
              <w:t>CRFP/SEOMA (DPAE, DMPI, DFO</w:t>
            </w:r>
            <w:proofErr w:type="gramStart"/>
            <w:r w:rsidRPr="00D42F3B">
              <w:rPr>
                <w:color w:val="000000" w:themeColor="text1"/>
              </w:rPr>
              <w:t>)</w:t>
            </w:r>
            <w:proofErr w:type="gramEnd"/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D42F3B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42F3B">
              <w:rPr>
                <w:color w:val="000000" w:themeColor="text1"/>
              </w:rPr>
              <w:t>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D42F3B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42F3B">
              <w:rPr>
                <w:color w:val="000000" w:themeColor="text1"/>
              </w:rPr>
              <w:t>25 anos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D42F3B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42F3B">
              <w:rPr>
                <w:color w:val="000000" w:themeColor="text1"/>
              </w:rPr>
              <w:t>Nº de prédios adequados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 xml:space="preserve">Realizar Mapeamento de Risco e Programas de Prevenção de Riscos Ambientais junto aos laboratórios e outros geradores de </w:t>
            </w:r>
            <w:proofErr w:type="gramStart"/>
            <w:r w:rsidRPr="00955EE1">
              <w:rPr>
                <w:rFonts w:eastAsia="Calibri"/>
                <w:color w:val="auto"/>
              </w:rPr>
              <w:t>RS</w:t>
            </w:r>
            <w:commentRangeStart w:id="21"/>
            <w:r w:rsidRPr="00955EE1">
              <w:rPr>
                <w:rFonts w:eastAsia="Calibri"/>
                <w:color w:val="auto"/>
              </w:rPr>
              <w:t>S.</w:t>
            </w:r>
            <w:commentRangeEnd w:id="21"/>
            <w:proofErr w:type="gramEnd"/>
            <w:r w:rsidR="008740AD">
              <w:rPr>
                <w:rStyle w:val="Refdecomentrio"/>
                <w:rFonts w:eastAsiaTheme="minorHAnsi" w:cstheme="minorBidi"/>
                <w:b w:val="0"/>
                <w:bCs w:val="0"/>
                <w:color w:val="auto"/>
                <w:lang w:eastAsia="en-US"/>
              </w:rPr>
              <w:commentReference w:id="21"/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402CAD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2CAD">
              <w:t>DSST/RES/CGA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740AD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8740AD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0AD">
              <w:rPr>
                <w:sz w:val="20"/>
                <w:szCs w:val="20"/>
              </w:rPr>
              <w:t>24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8740AD" w:rsidRDefault="00D42F3B" w:rsidP="00D00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0AD">
              <w:rPr>
                <w:sz w:val="20"/>
                <w:szCs w:val="20"/>
              </w:rPr>
              <w:t>% de geradores onde foi realizado</w:t>
            </w:r>
          </w:p>
        </w:tc>
      </w:tr>
      <w:tr w:rsidR="001923A2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shd w:val="clear" w:color="auto" w:fill="B2A1C7" w:themeFill="accent4" w:themeFillTint="99"/>
            <w:vAlign w:val="center"/>
          </w:tcPr>
          <w:p w:rsidR="00D42F3B" w:rsidRPr="00955EE1" w:rsidRDefault="00D42F3B" w:rsidP="00B26377">
            <w:pPr>
              <w:rPr>
                <w:color w:val="auto"/>
              </w:rPr>
            </w:pPr>
            <w:r>
              <w:rPr>
                <w:color w:val="auto"/>
              </w:rPr>
              <w:t xml:space="preserve">Meta 3 - </w:t>
            </w:r>
            <w:r w:rsidRPr="00955EE1">
              <w:rPr>
                <w:color w:val="auto"/>
              </w:rPr>
              <w:t xml:space="preserve">Reduzir em </w:t>
            </w:r>
            <w:commentRangeStart w:id="22"/>
            <w:r w:rsidRPr="00955EE1">
              <w:rPr>
                <w:color w:val="auto"/>
              </w:rPr>
              <w:t>10</w:t>
            </w:r>
            <w:commentRangeEnd w:id="22"/>
            <w:r>
              <w:rPr>
                <w:rStyle w:val="Refdecomentrio"/>
                <w:rFonts w:cstheme="minorBidi"/>
                <w:b w:val="0"/>
                <w:bCs w:val="0"/>
                <w:color w:val="auto"/>
              </w:rPr>
              <w:commentReference w:id="22"/>
            </w:r>
            <w:r w:rsidRPr="00955EE1">
              <w:rPr>
                <w:color w:val="auto"/>
              </w:rPr>
              <w:t xml:space="preserve">% o número de ocorrências relacionadas à segurança dentro dos </w:t>
            </w:r>
            <w:r w:rsidRPr="00955EE1">
              <w:rPr>
                <w:i/>
                <w:color w:val="auto"/>
              </w:rPr>
              <w:t>Campi</w:t>
            </w: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1923A2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shd w:val="clear" w:color="auto" w:fill="B2A1C7" w:themeFill="accent4" w:themeFillTint="99"/>
            <w:vAlign w:val="center"/>
          </w:tcPr>
          <w:p w:rsidR="00D42F3B" w:rsidRPr="00955EE1" w:rsidRDefault="00D42F3B" w:rsidP="004E5B33">
            <w:pPr>
              <w:jc w:val="center"/>
              <w:rPr>
                <w:color w:val="auto"/>
              </w:rPr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12 meses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Nº de Ocorrências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B26377">
            <w:pPr>
              <w:jc w:val="center"/>
              <w:rPr>
                <w:b w:val="0"/>
                <w:color w:val="auto"/>
              </w:rPr>
            </w:pPr>
            <w:r w:rsidRPr="00955EE1">
              <w:rPr>
                <w:color w:val="auto"/>
              </w:rPr>
              <w:t>Ações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D42F3B" w:rsidRPr="00955EE1" w:rsidRDefault="00D42F3B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Responsáveis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1" w:type="dxa"/>
            <w:shd w:val="clear" w:color="auto" w:fill="B2A1C7" w:themeFill="accent4" w:themeFillTint="99"/>
          </w:tcPr>
          <w:p w:rsidR="00D42F3B" w:rsidRPr="00955EE1" w:rsidRDefault="00D42F3B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D42F3B" w:rsidRPr="00955EE1" w:rsidRDefault="00D42F3B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b w:val="0"/>
                <w:color w:val="auto"/>
              </w:rPr>
            </w:pPr>
            <w:r w:rsidRPr="00955EE1">
              <w:rPr>
                <w:rFonts w:eastAsia="Calibri"/>
                <w:color w:val="auto"/>
              </w:rPr>
              <w:t xml:space="preserve">Melhorar a iluminação nos </w:t>
            </w:r>
            <w:r w:rsidRPr="00E41584">
              <w:rPr>
                <w:rFonts w:eastAsia="Calibri"/>
                <w:i/>
                <w:color w:val="auto"/>
              </w:rPr>
              <w:t>Campi</w:t>
            </w:r>
            <w:r w:rsidRPr="00955EE1">
              <w:rPr>
                <w:rFonts w:eastAsia="Calibri"/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commentRangeStart w:id="23"/>
            <w:r w:rsidRPr="00B04A9F">
              <w:rPr>
                <w:color w:val="E36C0A" w:themeColor="accent6" w:themeShade="BF"/>
              </w:rPr>
              <w:t>COPLAN</w:t>
            </w:r>
            <w:commentRangeEnd w:id="23"/>
            <w:r w:rsidRPr="00B04A9F">
              <w:rPr>
                <w:rStyle w:val="Refdecomentrio"/>
                <w:rFonts w:cstheme="minorBidi"/>
                <w:color w:val="E36C0A" w:themeColor="accent6" w:themeShade="BF"/>
              </w:rPr>
              <w:commentReference w:id="23"/>
            </w:r>
            <w:r w:rsidRPr="00955EE1">
              <w:t>/</w:t>
            </w:r>
            <w:r>
              <w:t>PU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24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luminárias instaladas ou consertadas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Criar um aplicativo de segurança para registro e mapeamento das ocorrências (BO-online da UFSC).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Setic</w:t>
            </w:r>
            <w:proofErr w:type="spellEnd"/>
            <w:r w:rsidRPr="00955EE1">
              <w:t xml:space="preserve"> /</w:t>
            </w:r>
            <w:r>
              <w:t>SSI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Instalar câmeras de segurança nos pontos críticos.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8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SSI</w:t>
            </w:r>
            <w:r w:rsidRPr="00955EE1">
              <w:t>/COPLAN</w:t>
            </w:r>
            <w:r>
              <w:t>/</w:t>
            </w:r>
            <w:proofErr w:type="spellStart"/>
            <w:r w:rsidRPr="00402CAD">
              <w:rPr>
                <w:color w:val="FF0000"/>
              </w:rPr>
              <w:t>Setic</w:t>
            </w:r>
            <w:proofErr w:type="spellEnd"/>
          </w:p>
          <w:p w:rsidR="00D42F3B" w:rsidRPr="00955EE1" w:rsidRDefault="00D42F3B" w:rsidP="008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DPC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$$$</w:t>
            </w:r>
          </w:p>
          <w:p w:rsidR="00D42F3B" w:rsidRPr="00955EE1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8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24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câmeras instaladas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Divulgar orientações relativas a medidas preventivas de segurança.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SSI</w:t>
            </w:r>
            <w:r w:rsidRPr="00955EE1">
              <w:t>/</w:t>
            </w:r>
            <w:proofErr w:type="spellStart"/>
            <w:r w:rsidRPr="00955EE1">
              <w:t>Agecom</w:t>
            </w:r>
            <w:proofErr w:type="spellEnd"/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10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B26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incursões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Instruir a comunidade acadêmica sobre a importância do registro de ocorrências.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8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SSI</w:t>
            </w:r>
            <w:r w:rsidRPr="00955EE1">
              <w:t>/</w:t>
            </w:r>
            <w:proofErr w:type="spellStart"/>
            <w:r w:rsidRPr="00955EE1">
              <w:t>Agecom</w:t>
            </w:r>
            <w:proofErr w:type="spellEnd"/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10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lastRenderedPageBreak/>
              <w:t>Criar normativa de conduta para vigilância em ambiente universitário</w:t>
            </w:r>
            <w:r>
              <w:rPr>
                <w:rFonts w:eastAsia="Calibri"/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SSI/</w:t>
            </w:r>
            <w:r w:rsidRPr="008740AD">
              <w:t>GR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16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F730C3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E36C0A" w:themeColor="accent6" w:themeShade="BF"/>
              </w:rPr>
            </w:pPr>
            <w:r w:rsidRPr="008740AD">
              <w:rPr>
                <w:rFonts w:eastAsia="Calibri"/>
                <w:color w:val="auto"/>
              </w:rPr>
              <w:t>Realizar capacitação da equipe de segurança da UFSC voltada à atuação no ambiente universitário.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F730C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SSI</w:t>
            </w:r>
            <w:commentRangeStart w:id="24"/>
            <w:r w:rsidRPr="00F730C3">
              <w:rPr>
                <w:color w:val="E36C0A" w:themeColor="accent6" w:themeShade="BF"/>
              </w:rPr>
              <w:t>/PRO</w:t>
            </w:r>
            <w:r>
              <w:rPr>
                <w:color w:val="E36C0A" w:themeColor="accent6" w:themeShade="BF"/>
              </w:rPr>
              <w:t>DE</w:t>
            </w:r>
            <w:r w:rsidRPr="00F730C3">
              <w:rPr>
                <w:color w:val="E36C0A" w:themeColor="accent6" w:themeShade="BF"/>
              </w:rPr>
              <w:t>GESP</w:t>
            </w:r>
            <w:commentRangeEnd w:id="24"/>
            <w:r w:rsidRPr="00F730C3">
              <w:rPr>
                <w:rStyle w:val="Refdecomentrio"/>
                <w:rFonts w:cstheme="minorBidi"/>
                <w:color w:val="E36C0A" w:themeColor="accent6" w:themeShade="BF"/>
              </w:rPr>
              <w:commentReference w:id="24"/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740AD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0AD">
              <w:t>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8740AD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0AD"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8740AD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0AD">
              <w:t>Nº de terceirizados capacitados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Aumentar o número de rondas.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SSI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885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% do aumento do número de rondas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 xml:space="preserve">Criar comissão permanente de segurança para os </w:t>
            </w:r>
            <w:r w:rsidRPr="00E41584">
              <w:rPr>
                <w:rFonts w:eastAsia="Calibri"/>
                <w:i/>
                <w:color w:val="auto"/>
              </w:rPr>
              <w:t>Campi</w:t>
            </w:r>
            <w:r w:rsidRPr="00E41584">
              <w:rPr>
                <w:rFonts w:eastAsia="Calibri"/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SSI</w:t>
            </w:r>
            <w:r w:rsidRPr="00955EE1">
              <w:t>/GR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1923A2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shd w:val="clear" w:color="auto" w:fill="B2A1C7" w:themeFill="accent4" w:themeFillTint="99"/>
            <w:vAlign w:val="center"/>
          </w:tcPr>
          <w:p w:rsidR="00D42F3B" w:rsidRPr="00955EE1" w:rsidRDefault="00D42F3B" w:rsidP="0008475B">
            <w:pPr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Meta 4 - </w:t>
            </w:r>
            <w:r w:rsidRPr="00955EE1">
              <w:rPr>
                <w:color w:val="auto"/>
              </w:rPr>
              <w:t>Garantir que 100% da água para consumo esteja em conformidade com as resoluções da ANVISA (Portaria 518/2014)</w:t>
            </w: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1923A2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shd w:val="clear" w:color="auto" w:fill="B2A1C7" w:themeFill="accent4" w:themeFillTint="99"/>
            <w:vAlign w:val="center"/>
          </w:tcPr>
          <w:p w:rsidR="00D42F3B" w:rsidRPr="00955EE1" w:rsidRDefault="00D42F3B" w:rsidP="00885C93">
            <w:pPr>
              <w:jc w:val="center"/>
              <w:rPr>
                <w:color w:val="auto"/>
              </w:rPr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8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12 meses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885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% de pontos com água potável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386CC1">
            <w:pPr>
              <w:jc w:val="center"/>
              <w:rPr>
                <w:bCs w:val="0"/>
                <w:color w:val="auto"/>
              </w:rPr>
            </w:pPr>
            <w:r w:rsidRPr="00955EE1">
              <w:rPr>
                <w:bCs w:val="0"/>
                <w:color w:val="auto"/>
              </w:rPr>
              <w:t>Ações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955EE1" w:rsidRDefault="00D42F3B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Responsáveis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Indicadores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b w:val="0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Realizar a limpeza periódica das caixas d’água.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DMPI</w:t>
            </w:r>
          </w:p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t>DPC/Administradores de Edifício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E11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t>% de caixas d’água limpas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Realizar inspeção e troca periódica dos filtros dos bebedouros.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Administradores de Edifício/DMPI</w:t>
            </w:r>
          </w:p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PU/DPC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E11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filtros regularizados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Monitorar semestralmente a qualidade da água para consumo de acordo com os parâmetros da ANVISA.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CGA/LIMA/DMPI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084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55EE1">
              <w:t>6</w:t>
            </w:r>
            <w:proofErr w:type="gramEnd"/>
            <w:r w:rsidRPr="00955EE1">
              <w:t xml:space="preserve">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E11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edifícios monitorados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Identificar com selo as datas de manutenção dos filtros dos bebedouros.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386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DMPI/CGA/Administradores de Edifício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386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E11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filtros identificados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Indicar nos prédios monitorados que a qualidade da água encontra-se adequada.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386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CGA/Administradores de Edifício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386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86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prédios monitorados com indicação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7C36BD" w:rsidRDefault="00D42F3B" w:rsidP="00FE79E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7C36BD">
              <w:rPr>
                <w:rFonts w:eastAsia="Calibri"/>
                <w:color w:val="auto"/>
              </w:rPr>
              <w:t>Instalar purificadores de água em todas as copas/andares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7C36BD" w:rsidRDefault="00D42F3B" w:rsidP="002007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6BD">
              <w:t>Unidades Administrativas e Acadêmicas</w:t>
            </w:r>
          </w:p>
          <w:p w:rsidR="00D42F3B" w:rsidRPr="007C36BD" w:rsidRDefault="00D42F3B" w:rsidP="002007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6BD">
              <w:t>DCOM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7C36BD" w:rsidRDefault="00D42F3B" w:rsidP="00386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6BD">
              <w:t>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7C36BD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6BD">
              <w:t>24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7C36BD" w:rsidRDefault="00D42F3B" w:rsidP="00386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6BD">
              <w:t>% de copas com purificadores de água</w:t>
            </w:r>
          </w:p>
        </w:tc>
      </w:tr>
      <w:tr w:rsidR="001923A2" w:rsidRPr="00807306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shd w:val="clear" w:color="auto" w:fill="B2A1C7" w:themeFill="accent4" w:themeFillTint="99"/>
            <w:vAlign w:val="center"/>
          </w:tcPr>
          <w:p w:rsidR="00D42F3B" w:rsidRPr="00807306" w:rsidRDefault="00D42F3B" w:rsidP="00277682">
            <w:pPr>
              <w:jc w:val="both"/>
              <w:rPr>
                <w:color w:val="auto"/>
              </w:rPr>
            </w:pPr>
            <w:r w:rsidRPr="00807306">
              <w:rPr>
                <w:color w:val="auto"/>
              </w:rPr>
              <w:t xml:space="preserve">Meta 5 - Melhorar em 80% a qualidade do ar dos ambientes internos de acordo com os parâmetros da RE ANVISA nº9, de </w:t>
            </w:r>
            <w:proofErr w:type="gramStart"/>
            <w:r w:rsidRPr="00807306">
              <w:rPr>
                <w:color w:val="auto"/>
              </w:rPr>
              <w:t>16/01/2003</w:t>
            </w:r>
            <w:proofErr w:type="gramEnd"/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807306" w:rsidRDefault="00D42F3B" w:rsidP="00084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7306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807306" w:rsidRDefault="00D42F3B" w:rsidP="00084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7306">
              <w:rPr>
                <w:b/>
              </w:rPr>
              <w:t>Indicadores</w:t>
            </w:r>
          </w:p>
        </w:tc>
      </w:tr>
      <w:tr w:rsidR="001923A2" w:rsidRPr="00807306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shd w:val="clear" w:color="auto" w:fill="B2A1C7" w:themeFill="accent4" w:themeFillTint="99"/>
          </w:tcPr>
          <w:p w:rsidR="00D42F3B" w:rsidRPr="00807306" w:rsidRDefault="00D42F3B" w:rsidP="00592C1E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261" w:type="dxa"/>
            <w:shd w:val="clear" w:color="auto" w:fill="B2A1C7" w:themeFill="accent4" w:themeFillTint="99"/>
          </w:tcPr>
          <w:p w:rsidR="00D42F3B" w:rsidRPr="00807306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7306">
              <w:rPr>
                <w:b/>
              </w:rPr>
              <w:t>12 meses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D42F3B" w:rsidRPr="00807306" w:rsidRDefault="00D42F3B" w:rsidP="00E11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7306">
              <w:rPr>
                <w:b/>
              </w:rPr>
              <w:t>% de ambientes internos com qualidade do ar adequada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2A1C7" w:themeFill="accent4" w:themeFillTint="99"/>
          </w:tcPr>
          <w:p w:rsidR="00D42F3B" w:rsidRPr="00955EE1" w:rsidRDefault="00D42F3B" w:rsidP="00005DED">
            <w:pPr>
              <w:pStyle w:val="PargrafodaLista"/>
              <w:ind w:left="360"/>
              <w:jc w:val="center"/>
              <w:rPr>
                <w:color w:val="auto"/>
              </w:rPr>
            </w:pPr>
            <w:r w:rsidRPr="00955EE1">
              <w:rPr>
                <w:color w:val="auto"/>
              </w:rPr>
              <w:t>Ações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</w:rPr>
              <w:t>Responsáveis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E11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 xml:space="preserve">Instruir a comunidade acadêmica sobre a utilização da </w:t>
            </w:r>
            <w:r w:rsidRPr="00955EE1">
              <w:rPr>
                <w:color w:val="auto"/>
              </w:rPr>
              <w:lastRenderedPageBreak/>
              <w:t>ventilação natural.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lastRenderedPageBreak/>
              <w:t>CGA/AGECOM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55EE1">
              <w:t>6</w:t>
            </w:r>
            <w:proofErr w:type="gramEnd"/>
            <w:r w:rsidRPr="00955EE1">
              <w:t xml:space="preserve">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E11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1E4DFB" w:rsidRDefault="00D42F3B" w:rsidP="001E4DFB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1E4DFB">
              <w:rPr>
                <w:color w:val="auto"/>
              </w:rPr>
              <w:lastRenderedPageBreak/>
              <w:t>Monitorar a qualidade do ar interior (laboratório e ambientes de ensino) de acordo com os parâmetros da ANVISA (bacteriológicos e particulares).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1E4DFB" w:rsidRDefault="007E5CCD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DFB">
              <w:t>CGA</w:t>
            </w:r>
            <w:r w:rsidR="00D42F3B" w:rsidRPr="001E4DFB">
              <w:t>/LCQA</w:t>
            </w:r>
            <w:r w:rsidR="001F11E6" w:rsidRPr="001E4DFB">
              <w:t>R</w:t>
            </w:r>
          </w:p>
          <w:p w:rsidR="007E5CCD" w:rsidRPr="001E4DFB" w:rsidRDefault="007E5CCD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DFB">
              <w:t>DMPI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1E4DFB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1E4DFB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DFB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1E4DFB" w:rsidRDefault="00D42F3B" w:rsidP="00E11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DFB">
              <w:t>Ação realizada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Realizar revisão periódica dos filtros e dutos dos ares-condicionados.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DMPI/Administradores de Edifício</w:t>
            </w:r>
          </w:p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DPC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E11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% de ares-condicionados inspecionados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Realizar campanha educativa de bons hábitos para fumantes.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1F1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CGA/AGECOM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E11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Incursões</w:t>
            </w:r>
          </w:p>
        </w:tc>
      </w:tr>
      <w:tr w:rsidR="001923A2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8D21B3" w:rsidRDefault="00D42F3B" w:rsidP="00005DED">
            <w:pPr>
              <w:rPr>
                <w:color w:val="auto"/>
              </w:rPr>
            </w:pPr>
            <w:r>
              <w:rPr>
                <w:color w:val="auto"/>
              </w:rPr>
              <w:t xml:space="preserve">Meta 6 - </w:t>
            </w:r>
            <w:r w:rsidRPr="008D21B3">
              <w:rPr>
                <w:color w:val="auto"/>
              </w:rPr>
              <w:t>Melhorar em 5% a qualidade do ar exterior nos pontos críticos da UFSC</w:t>
            </w:r>
          </w:p>
        </w:tc>
        <w:tc>
          <w:tcPr>
            <w:tcW w:w="0" w:type="auto"/>
            <w:vMerge w:val="restart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8D21B3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8D21B3" w:rsidRDefault="00D42F3B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8D21B3" w:rsidRDefault="00D42F3B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Indicadores</w:t>
            </w:r>
          </w:p>
        </w:tc>
      </w:tr>
      <w:tr w:rsidR="001923A2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8D21B3" w:rsidRDefault="00D42F3B" w:rsidP="00592C1E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8D21B3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% de pontos críticos melhorados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2A1C7" w:themeFill="accent4" w:themeFillTint="99"/>
            <w:vAlign w:val="center"/>
          </w:tcPr>
          <w:p w:rsidR="00D42F3B" w:rsidRPr="008D21B3" w:rsidRDefault="00D42F3B" w:rsidP="00005DED">
            <w:pPr>
              <w:jc w:val="center"/>
              <w:rPr>
                <w:color w:val="auto"/>
              </w:rPr>
            </w:pPr>
            <w:r w:rsidRPr="008D21B3">
              <w:rPr>
                <w:color w:val="auto"/>
              </w:rPr>
              <w:t>Ações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8D21B3" w:rsidRDefault="00D42F3B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Responsáveis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8D21B3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8D21B3" w:rsidRDefault="00D42F3B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8D21B3" w:rsidRDefault="00D42F3B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Indicadores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rFonts w:eastAsia="Calibri"/>
                <w:color w:val="auto"/>
              </w:rPr>
              <w:t>Regular os canos de descarga dos veículos de propriedade da UFSC.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DT</w:t>
            </w:r>
            <w:r>
              <w:t>R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55EE1">
              <w:t>6</w:t>
            </w:r>
            <w:proofErr w:type="gramEnd"/>
            <w:r w:rsidRPr="00955EE1">
              <w:t xml:space="preserve">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0E2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% </w:t>
            </w:r>
            <w:r w:rsidRPr="00955EE1">
              <w:t>de veículos revisados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CD2706" w:rsidRDefault="001E4DF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F79646" w:themeColor="accent6"/>
              </w:rPr>
            </w:pPr>
            <w:r w:rsidRPr="001E4DFB">
              <w:rPr>
                <w:rFonts w:eastAsia="Calibri"/>
                <w:color w:val="auto"/>
              </w:rPr>
              <w:t>Pesquisar sistemas de monitoramento de qualidade do ar para serem implantados nos pontos críticos da Universidade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CD2706" w:rsidRDefault="001E4DFB" w:rsidP="00541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1E4DFB">
              <w:t>CGA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CD2706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1E4DFB" w:rsidRDefault="001E4DF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FB">
              <w:t>20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1E4DFB" w:rsidRDefault="001E4DFB" w:rsidP="000E2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FB">
              <w:t>Relatório entregue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 xml:space="preserve">Substituir progressivamente as </w:t>
            </w:r>
            <w:proofErr w:type="spellStart"/>
            <w:r w:rsidRPr="00955EE1">
              <w:rPr>
                <w:rFonts w:eastAsia="Calibri"/>
                <w:color w:val="auto"/>
              </w:rPr>
              <w:t>tobatas</w:t>
            </w:r>
            <w:proofErr w:type="spellEnd"/>
            <w:r w:rsidRPr="00955EE1">
              <w:rPr>
                <w:rFonts w:eastAsia="Calibri"/>
                <w:color w:val="auto"/>
              </w:rPr>
              <w:t xml:space="preserve"> por veículos sustentáveis.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PU</w:t>
            </w:r>
          </w:p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0AD">
              <w:t>DCOM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24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41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% de </w:t>
            </w:r>
            <w:proofErr w:type="spellStart"/>
            <w:r w:rsidRPr="00955EE1">
              <w:t>tobatas</w:t>
            </w:r>
            <w:proofErr w:type="spellEnd"/>
            <w:r w:rsidRPr="00955EE1">
              <w:t xml:space="preserve"> substituídas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t xml:space="preserve">Instalar filtros nas chaminés das caldeiras existentes na UFSC atendendo a Resolução nº436, de 22 de dezembro de 2011 (RU, </w:t>
            </w:r>
            <w:proofErr w:type="spellStart"/>
            <w:r w:rsidRPr="00955EE1">
              <w:rPr>
                <w:color w:val="auto"/>
              </w:rPr>
              <w:t>Engª</w:t>
            </w:r>
            <w:proofErr w:type="spellEnd"/>
            <w:r w:rsidRPr="00955EE1">
              <w:rPr>
                <w:color w:val="auto"/>
              </w:rPr>
              <w:t xml:space="preserve"> Química, outros).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t>HU/CTC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FD2D07" w:rsidRDefault="00D42F3B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0E2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t>Ação realizada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Realizar revisão periódica dos exaustores.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D6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0AD">
              <w:t>PU/NUMA/Laboratórios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18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D6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% de exaustores revisados</w:t>
            </w:r>
          </w:p>
        </w:tc>
      </w:tr>
      <w:tr w:rsidR="001923A2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shd w:val="clear" w:color="auto" w:fill="B2A1C7" w:themeFill="accent4" w:themeFillTint="99"/>
            <w:vAlign w:val="center"/>
          </w:tcPr>
          <w:p w:rsidR="00D42F3B" w:rsidRPr="00FD367C" w:rsidRDefault="00D42F3B" w:rsidP="00313F43">
            <w:pPr>
              <w:jc w:val="both"/>
              <w:rPr>
                <w:color w:val="FF0000"/>
                <w:sz w:val="100"/>
                <w:szCs w:val="100"/>
              </w:rPr>
            </w:pPr>
            <w:r>
              <w:rPr>
                <w:color w:val="auto"/>
              </w:rPr>
              <w:t xml:space="preserve">Meta 7 - </w:t>
            </w:r>
            <w:r w:rsidRPr="00955EE1">
              <w:rPr>
                <w:color w:val="auto"/>
              </w:rPr>
              <w:t xml:space="preserve">Revitalizar 10% das Áreas Verdes dos </w:t>
            </w:r>
            <w:r w:rsidRPr="00955EE1">
              <w:rPr>
                <w:i/>
                <w:color w:val="auto"/>
              </w:rPr>
              <w:t>Campi</w:t>
            </w:r>
            <w:r>
              <w:rPr>
                <w:i/>
                <w:color w:val="FF0000"/>
                <w:sz w:val="100"/>
                <w:szCs w:val="100"/>
              </w:rPr>
              <w:t xml:space="preserve"> </w:t>
            </w: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1923A2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shd w:val="clear" w:color="auto" w:fill="B2A1C7" w:themeFill="accent4" w:themeFillTint="99"/>
          </w:tcPr>
          <w:p w:rsidR="00D42F3B" w:rsidRPr="00955EE1" w:rsidRDefault="00D42F3B" w:rsidP="00592C1E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261" w:type="dxa"/>
            <w:shd w:val="clear" w:color="auto" w:fill="B2A1C7" w:themeFill="accent4" w:themeFillTint="99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12 meses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D42F3B" w:rsidRPr="00955EE1" w:rsidRDefault="00D42F3B" w:rsidP="00620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% de áreas verdes revitalizadas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620C31">
            <w:pPr>
              <w:jc w:val="center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t>Ações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955EE1" w:rsidRDefault="00D42F3B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Responsáveis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Definir áreas para compensações ambientais.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1E4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CGA/</w:t>
            </w:r>
            <w:r w:rsidRPr="001E4DFB">
              <w:t>DPAE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0E2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30C3">
              <w:rPr>
                <w:color w:val="FF0000"/>
              </w:rPr>
              <w:t xml:space="preserve"> </w:t>
            </w:r>
            <w:proofErr w:type="gramStart"/>
            <w:r w:rsidRPr="001E4DFB">
              <w:t>m²</w:t>
            </w:r>
            <w:proofErr w:type="gramEnd"/>
            <w:r w:rsidRPr="001E4DFB">
              <w:t xml:space="preserve"> de área compensada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t>Estimular e promover caminhadas/trilhas ecológicas no interior da área da UFSC.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1D2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CGA</w:t>
            </w:r>
          </w:p>
          <w:p w:rsidR="00D42F3B" w:rsidRPr="00955EE1" w:rsidRDefault="00D42F3B" w:rsidP="001D2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CCB/CFH/CCA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A151CD" w:rsidRDefault="00D42F3B" w:rsidP="00792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1CD">
              <w:t>24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A151CD" w:rsidRDefault="00D42F3B" w:rsidP="001D2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1CD">
              <w:t>Nº de trilhas/caminhadas realizadas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1E4DFB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1E4DFB">
              <w:rPr>
                <w:rFonts w:eastAsia="Calibri"/>
                <w:color w:val="auto"/>
              </w:rPr>
              <w:lastRenderedPageBreak/>
              <w:t>Incentivar</w:t>
            </w:r>
            <w:r w:rsidR="00705F76" w:rsidRPr="001E4DFB">
              <w:rPr>
                <w:rFonts w:eastAsia="Calibri"/>
                <w:color w:val="auto"/>
              </w:rPr>
              <w:t xml:space="preserve"> e </w:t>
            </w:r>
            <w:r w:rsidR="007C36BD" w:rsidRPr="001E4DFB">
              <w:rPr>
                <w:rFonts w:eastAsia="Calibri"/>
                <w:color w:val="auto"/>
              </w:rPr>
              <w:t>a</w:t>
            </w:r>
            <w:r w:rsidR="00705F76" w:rsidRPr="001E4DFB">
              <w:rPr>
                <w:rFonts w:eastAsia="Calibri"/>
                <w:color w:val="auto"/>
              </w:rPr>
              <w:t>poiar p</w:t>
            </w:r>
            <w:r w:rsidRPr="001E4DFB">
              <w:rPr>
                <w:rFonts w:eastAsia="Calibri"/>
                <w:color w:val="auto"/>
              </w:rPr>
              <w:t xml:space="preserve">rojetos para implantação de hortas </w:t>
            </w:r>
            <w:proofErr w:type="gramStart"/>
            <w:r w:rsidRPr="001E4DFB">
              <w:rPr>
                <w:rFonts w:eastAsia="Calibri"/>
                <w:color w:val="auto"/>
              </w:rPr>
              <w:t>comunitárias</w:t>
            </w:r>
            <w:r w:rsidR="00705F76" w:rsidRPr="001E4DFB">
              <w:rPr>
                <w:rFonts w:eastAsia="Calibri"/>
                <w:color w:val="auto"/>
              </w:rPr>
              <w:t>/medicinais</w:t>
            </w:r>
            <w:proofErr w:type="gramEnd"/>
            <w:r w:rsidRPr="001E4DFB">
              <w:rPr>
                <w:rFonts w:eastAsia="Calibri"/>
                <w:color w:val="auto"/>
              </w:rPr>
              <w:t xml:space="preserve"> em canteiros no interior da UFSC</w:t>
            </w:r>
            <w:r w:rsidRPr="004F2C88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1E4DFB" w:rsidRDefault="00705F76" w:rsidP="001D2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DFB">
              <w:t>Centros de Ensino</w:t>
            </w:r>
          </w:p>
          <w:p w:rsidR="00D42F3B" w:rsidRPr="001E4DFB" w:rsidRDefault="00D42F3B" w:rsidP="001E4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DFB">
              <w:t>CGA/DPAE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1E4DFB" w:rsidRDefault="00D42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2F3B" w:rsidRPr="001E4DFB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DFB">
              <w:t>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1E4DFB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DFB">
              <w:t>36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1E4DFB" w:rsidRDefault="00D42F3B" w:rsidP="000E2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1E4DFB">
              <w:t>m²</w:t>
            </w:r>
            <w:proofErr w:type="gramEnd"/>
            <w:r w:rsidRPr="001E4DFB">
              <w:t xml:space="preserve"> de horta implantada</w:t>
            </w:r>
          </w:p>
        </w:tc>
      </w:tr>
      <w:tr w:rsidR="00585678" w:rsidRPr="00955EE1" w:rsidTr="007E5CCD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 xml:space="preserve">Realizar paisagismo dos </w:t>
            </w:r>
            <w:r w:rsidRPr="00955EE1">
              <w:rPr>
                <w:rFonts w:eastAsia="Calibri"/>
                <w:i/>
                <w:color w:val="auto"/>
              </w:rPr>
              <w:t>Campi</w:t>
            </w:r>
            <w:r w:rsidRPr="00955EE1">
              <w:rPr>
                <w:rFonts w:eastAsia="Calibri"/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DPAE</w:t>
            </w:r>
          </w:p>
          <w:p w:rsidR="007E5CCD" w:rsidRPr="00955EE1" w:rsidRDefault="007E5CCD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9A6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7306">
              <w:t>24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0E2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55EE1">
              <w:t>m²</w:t>
            </w:r>
            <w:proofErr w:type="gramEnd"/>
            <w:r w:rsidRPr="00955EE1">
              <w:t xml:space="preserve"> de áreas revitalizadas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Manter a recuperação ambiental do bosque do CFH.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CGA/CFH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0E2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D558E7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D558E7">
              <w:rPr>
                <w:rFonts w:eastAsia="Calibri"/>
                <w:color w:val="auto"/>
              </w:rPr>
              <w:t>Inventariar as árvores plantadas na UFSC.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07306" w:rsidRDefault="00D42F3B" w:rsidP="008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7306">
              <w:t>CGA/CRFP</w:t>
            </w:r>
          </w:p>
          <w:p w:rsidR="00D42F3B" w:rsidRPr="00D558E7" w:rsidRDefault="00D42F3B" w:rsidP="00807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7306">
              <w:t>COPLAN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D558E7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D558E7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58E7">
              <w:t>36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D558E7" w:rsidRDefault="00D42F3B" w:rsidP="000E2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558E7">
              <w:t>m²</w:t>
            </w:r>
            <w:proofErr w:type="gramEnd"/>
            <w:r w:rsidRPr="00D558E7">
              <w:t xml:space="preserve"> de área verde inventariada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Substituir gradualmente as árvores exóticas por árvores nativas.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CGA/PU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36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0E2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Nº de árvores exóticas substituídas </w:t>
            </w:r>
          </w:p>
        </w:tc>
      </w:tr>
      <w:tr w:rsidR="001923A2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shd w:val="clear" w:color="auto" w:fill="B2A1C7" w:themeFill="accent4" w:themeFillTint="99"/>
            <w:vAlign w:val="center"/>
          </w:tcPr>
          <w:p w:rsidR="00D42F3B" w:rsidRPr="00955EE1" w:rsidRDefault="00D42F3B" w:rsidP="00651765">
            <w:pPr>
              <w:rPr>
                <w:color w:val="auto"/>
              </w:rPr>
            </w:pPr>
            <w:r>
              <w:rPr>
                <w:rFonts w:eastAsia="Calibri"/>
                <w:color w:val="auto"/>
              </w:rPr>
              <w:t xml:space="preserve">Meta 8 - </w:t>
            </w:r>
            <w:r w:rsidRPr="00955EE1">
              <w:rPr>
                <w:rFonts w:eastAsia="Calibri"/>
                <w:color w:val="auto"/>
              </w:rPr>
              <w:t>Recuperar 30% das Áreas de Preservação Permanente (</w:t>
            </w:r>
            <w:proofErr w:type="spellStart"/>
            <w:r w:rsidRPr="00955EE1">
              <w:rPr>
                <w:rFonts w:eastAsia="Calibri"/>
                <w:color w:val="auto"/>
              </w:rPr>
              <w:t>APPs</w:t>
            </w:r>
            <w:proofErr w:type="spellEnd"/>
            <w:r w:rsidRPr="00955EE1">
              <w:rPr>
                <w:rFonts w:eastAsia="Calibri"/>
                <w:color w:val="auto"/>
              </w:rPr>
              <w:t xml:space="preserve">) </w:t>
            </w:r>
            <w:r w:rsidR="007E5CCD">
              <w:rPr>
                <w:rFonts w:eastAsia="Calibri"/>
                <w:color w:val="auto"/>
              </w:rPr>
              <w:t>dos Campi</w:t>
            </w: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1923A2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rPr>
                <w:color w:val="auto"/>
              </w:rPr>
            </w:pPr>
          </w:p>
        </w:tc>
        <w:tc>
          <w:tcPr>
            <w:tcW w:w="1261" w:type="dxa"/>
            <w:shd w:val="clear" w:color="auto" w:fill="B2A1C7" w:themeFill="accent4" w:themeFillTint="99"/>
          </w:tcPr>
          <w:p w:rsidR="00D42F3B" w:rsidRPr="00955EE1" w:rsidRDefault="00D42F3B" w:rsidP="00084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B2A1C7" w:themeFill="accent4" w:themeFillTint="99"/>
          </w:tcPr>
          <w:p w:rsidR="00D42F3B" w:rsidRPr="00955EE1" w:rsidRDefault="00D42F3B" w:rsidP="00084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gramStart"/>
            <w:r w:rsidRPr="00955EE1">
              <w:rPr>
                <w:b/>
              </w:rPr>
              <w:t>m²</w:t>
            </w:r>
            <w:proofErr w:type="gramEnd"/>
            <w:r w:rsidRPr="00955EE1">
              <w:rPr>
                <w:b/>
              </w:rPr>
              <w:t xml:space="preserve"> de </w:t>
            </w:r>
            <w:proofErr w:type="spellStart"/>
            <w:r w:rsidRPr="00955EE1">
              <w:rPr>
                <w:b/>
              </w:rPr>
              <w:t>APPs</w:t>
            </w:r>
            <w:proofErr w:type="spellEnd"/>
            <w:r w:rsidRPr="00955EE1">
              <w:rPr>
                <w:b/>
              </w:rPr>
              <w:t xml:space="preserve"> recuperadas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9F6554">
            <w:pPr>
              <w:ind w:left="708"/>
              <w:jc w:val="center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Ações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Responsáveis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 xml:space="preserve">Identificar as </w:t>
            </w:r>
            <w:proofErr w:type="spellStart"/>
            <w:r w:rsidRPr="00955EE1">
              <w:rPr>
                <w:rFonts w:eastAsia="Calibri"/>
                <w:color w:val="auto"/>
              </w:rPr>
              <w:t>APPs</w:t>
            </w:r>
            <w:proofErr w:type="spellEnd"/>
            <w:r w:rsidRPr="00955EE1">
              <w:rPr>
                <w:rFonts w:eastAsia="Calibri"/>
                <w:color w:val="auto"/>
              </w:rPr>
              <w:t xml:space="preserve"> e classificá-las. 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1E4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DFB">
              <w:t>CGA/CRFP/</w:t>
            </w:r>
            <w:r w:rsidR="007E5CCD" w:rsidRPr="001E4DFB">
              <w:t>DPAE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1E4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984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984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Nº de </w:t>
            </w:r>
            <w:proofErr w:type="spellStart"/>
            <w:r w:rsidRPr="00955EE1">
              <w:t>APPs</w:t>
            </w:r>
            <w:proofErr w:type="spellEnd"/>
            <w:r w:rsidRPr="00955EE1">
              <w:t xml:space="preserve"> inventariadas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 xml:space="preserve">Realizar limpeza periódica das </w:t>
            </w:r>
            <w:proofErr w:type="spellStart"/>
            <w:r w:rsidRPr="00955EE1">
              <w:rPr>
                <w:rFonts w:eastAsia="Calibri"/>
                <w:color w:val="auto"/>
              </w:rPr>
              <w:t>APPs</w:t>
            </w:r>
            <w:proofErr w:type="spellEnd"/>
            <w:r w:rsidRPr="00955EE1">
              <w:rPr>
                <w:rFonts w:eastAsia="Calibri"/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705F76" w:rsidRDefault="00D42F3B" w:rsidP="00705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PU</w:t>
            </w:r>
          </w:p>
          <w:p w:rsidR="00D42F3B" w:rsidRPr="00CD72C8" w:rsidRDefault="00D42F3B" w:rsidP="00705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CGA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18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651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limpezas realizadas</w:t>
            </w:r>
          </w:p>
          <w:p w:rsidR="00D42F3B" w:rsidRPr="00955EE1" w:rsidRDefault="00D42F3B" w:rsidP="00651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Nº de </w:t>
            </w:r>
            <w:proofErr w:type="spellStart"/>
            <w:r w:rsidRPr="00955EE1">
              <w:t>APPs</w:t>
            </w:r>
            <w:proofErr w:type="spellEnd"/>
            <w:r w:rsidRPr="00955EE1">
              <w:t xml:space="preserve"> limpas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Coloca</w:t>
            </w:r>
            <w:r>
              <w:rPr>
                <w:rFonts w:eastAsia="Calibri"/>
                <w:color w:val="auto"/>
              </w:rPr>
              <w:t>r</w:t>
            </w:r>
            <w:r w:rsidRPr="00955EE1">
              <w:rPr>
                <w:rFonts w:eastAsia="Calibri"/>
                <w:color w:val="auto"/>
              </w:rPr>
              <w:t xml:space="preserve"> sinalização educativa nas </w:t>
            </w:r>
            <w:proofErr w:type="spellStart"/>
            <w:r w:rsidRPr="00955EE1">
              <w:rPr>
                <w:rFonts w:eastAsia="Calibri"/>
                <w:color w:val="auto"/>
              </w:rPr>
              <w:t>APPs</w:t>
            </w:r>
            <w:proofErr w:type="spellEnd"/>
            <w:r w:rsidRPr="00955EE1">
              <w:rPr>
                <w:rFonts w:eastAsia="Calibri"/>
                <w:color w:val="auto"/>
              </w:rPr>
              <w:t xml:space="preserve"> (cartazes, placas).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705F76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CGA/</w:t>
            </w:r>
            <w:r w:rsidR="00D42F3B" w:rsidRPr="00955EE1">
              <w:t>PU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14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9F6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áreas identificadas/Nº de áreas possíveis de identificação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D41EFE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D41EFE">
              <w:rPr>
                <w:rFonts w:eastAsia="Calibri"/>
                <w:color w:val="auto"/>
              </w:rPr>
              <w:t xml:space="preserve">Recuperar as áreas de </w:t>
            </w:r>
            <w:proofErr w:type="spellStart"/>
            <w:r w:rsidRPr="00D41EFE">
              <w:rPr>
                <w:rFonts w:eastAsia="Calibri"/>
                <w:color w:val="auto"/>
              </w:rPr>
              <w:t>APP’s</w:t>
            </w:r>
            <w:proofErr w:type="spellEnd"/>
            <w:r w:rsidRPr="00D41EFE">
              <w:rPr>
                <w:rFonts w:eastAsia="Calibri"/>
                <w:color w:val="auto"/>
              </w:rPr>
              <w:t xml:space="preserve"> que estiverem degradadas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D41EFE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1EFE">
              <w:t>CGA/PU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D41EFE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D41EFE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1EFE">
              <w:t>48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D41EFE" w:rsidRDefault="00D42F3B" w:rsidP="009F6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1EFE">
              <w:t>Ação realizada</w:t>
            </w:r>
          </w:p>
        </w:tc>
      </w:tr>
      <w:tr w:rsidR="001923A2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shd w:val="clear" w:color="auto" w:fill="B2A1C7" w:themeFill="accent4" w:themeFillTint="99"/>
            <w:vAlign w:val="center"/>
          </w:tcPr>
          <w:p w:rsidR="00D42F3B" w:rsidRPr="00955EE1" w:rsidRDefault="00D42F3B" w:rsidP="00705F76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Meta 9 - </w:t>
            </w:r>
            <w:r w:rsidRPr="00955EE1">
              <w:rPr>
                <w:color w:val="auto"/>
              </w:rPr>
              <w:t xml:space="preserve">Aumentar em </w:t>
            </w:r>
            <w:commentRangeStart w:id="25"/>
            <w:r w:rsidR="00705F76">
              <w:rPr>
                <w:color w:val="auto"/>
              </w:rPr>
              <w:t>15%</w:t>
            </w:r>
            <w:r w:rsidRPr="00955EE1">
              <w:rPr>
                <w:color w:val="auto"/>
              </w:rPr>
              <w:t xml:space="preserve"> </w:t>
            </w:r>
            <w:commentRangeEnd w:id="25"/>
            <w:r w:rsidR="00705F76">
              <w:rPr>
                <w:rStyle w:val="Refdecomentrio"/>
                <w:rFonts w:cstheme="minorBidi"/>
                <w:b w:val="0"/>
                <w:bCs w:val="0"/>
                <w:color w:val="auto"/>
              </w:rPr>
              <w:commentReference w:id="25"/>
            </w:r>
            <w:r w:rsidRPr="00955EE1">
              <w:rPr>
                <w:color w:val="auto"/>
              </w:rPr>
              <w:t>a satisfação dos servidores com o trabalho</w:t>
            </w: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1923A2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shd w:val="clear" w:color="auto" w:fill="B2A1C7" w:themeFill="accent4" w:themeFillTint="99"/>
            <w:vAlign w:val="center"/>
          </w:tcPr>
          <w:p w:rsidR="00D42F3B" w:rsidRPr="00955EE1" w:rsidRDefault="00D42F3B" w:rsidP="008D21B3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8D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8D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Nível de satisfação dos servidores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8D21B3">
            <w:pPr>
              <w:jc w:val="center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t>Ações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955EE1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</w:rPr>
              <w:t>Responsáveis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rFonts w:eastAsia="Calibri"/>
                <w:color w:val="auto"/>
              </w:rPr>
              <w:t>Estimular e ampliar a cultura de capacitação e aprimoramento dos servidores para o cumprimento adequado de suas atribuições através de chefias capacitadas, banco de dados dos servidores e acompanhamento individual.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PRODEGESP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BF0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t>Nº de servidores capacitados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t xml:space="preserve">Criar e manter espaços de convivência aos servidores, para </w:t>
            </w:r>
            <w:r w:rsidRPr="00955EE1">
              <w:rPr>
                <w:color w:val="auto"/>
              </w:rPr>
              <w:lastRenderedPageBreak/>
              <w:t>bem-estar, integração e descanso nos intervalos de turnos, com respaldo de Instrução Normativa/</w:t>
            </w:r>
            <w:proofErr w:type="gramStart"/>
            <w:r w:rsidRPr="00955EE1">
              <w:rPr>
                <w:color w:val="auto"/>
              </w:rPr>
              <w:t>Portari</w:t>
            </w:r>
            <w:commentRangeStart w:id="26"/>
            <w:r w:rsidRPr="00955EE1">
              <w:rPr>
                <w:color w:val="auto"/>
              </w:rPr>
              <w:t>a.</w:t>
            </w:r>
            <w:commentRangeEnd w:id="26"/>
            <w:proofErr w:type="gramEnd"/>
            <w:r>
              <w:rPr>
                <w:rStyle w:val="Refdecomentrio"/>
                <w:rFonts w:eastAsiaTheme="minorHAnsi" w:cstheme="minorBidi"/>
                <w:b w:val="0"/>
                <w:bCs w:val="0"/>
                <w:color w:val="auto"/>
                <w:lang w:eastAsia="en-US"/>
              </w:rPr>
              <w:commentReference w:id="26"/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475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commentRangeStart w:id="27"/>
            <w:r w:rsidRPr="009B3FA1">
              <w:rPr>
                <w:color w:val="E36C0A" w:themeColor="accent6" w:themeShade="BF"/>
              </w:rPr>
              <w:lastRenderedPageBreak/>
              <w:t>DPAE/GR/DAS</w:t>
            </w:r>
            <w:commentRangeEnd w:id="27"/>
            <w:r>
              <w:rPr>
                <w:rStyle w:val="Refdecomentrio"/>
                <w:rFonts w:cstheme="minorBidi"/>
              </w:rPr>
              <w:commentReference w:id="27"/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49E5">
              <w:rPr>
                <w:color w:val="FF0000"/>
              </w:rPr>
              <w:t>18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BF0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espaços instituídos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commentRangeStart w:id="28"/>
            <w:r w:rsidRPr="00955EE1">
              <w:rPr>
                <w:color w:val="auto"/>
              </w:rPr>
              <w:lastRenderedPageBreak/>
              <w:t xml:space="preserve">Criar um sistema que permita ao servidor disponibilizar seus conhecimentos e habilidades </w:t>
            </w:r>
            <w:commentRangeEnd w:id="28"/>
            <w:r>
              <w:rPr>
                <w:rStyle w:val="Refdecomentrio"/>
                <w:rFonts w:eastAsiaTheme="minorHAnsi" w:cstheme="minorBidi"/>
                <w:b w:val="0"/>
                <w:bCs w:val="0"/>
                <w:color w:val="auto"/>
                <w:lang w:eastAsia="en-US"/>
              </w:rPr>
              <w:commentReference w:id="28"/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F7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Prodegesp</w:t>
            </w:r>
            <w:proofErr w:type="spellEnd"/>
            <w:r w:rsidRPr="00955EE1">
              <w:t>/</w:t>
            </w:r>
            <w:proofErr w:type="spellStart"/>
            <w:r>
              <w:t>Setic</w:t>
            </w:r>
            <w:proofErr w:type="spellEnd"/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FA3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BF0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8740AD" w:rsidRDefault="00D42F3B" w:rsidP="00E019EF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8740AD">
              <w:rPr>
                <w:color w:val="auto"/>
              </w:rPr>
              <w:t xml:space="preserve">Promover assistência específica para servidores com deficiência, além do período de estágio </w:t>
            </w:r>
            <w:proofErr w:type="gramStart"/>
            <w:r w:rsidRPr="008740AD">
              <w:rPr>
                <w:color w:val="auto"/>
              </w:rPr>
              <w:t>probatório</w:t>
            </w:r>
            <w:proofErr w:type="gramEnd"/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740AD" w:rsidRDefault="00D42F3B" w:rsidP="00FA3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0AD">
              <w:t>PRODEGESP/Comissão</w:t>
            </w:r>
          </w:p>
          <w:p w:rsidR="00D42F3B" w:rsidRPr="008740AD" w:rsidRDefault="00D42F3B" w:rsidP="00FA3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0AD">
              <w:t>Multiprofissional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740AD" w:rsidRDefault="00D42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2F3B" w:rsidRPr="008740AD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8740AD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0AD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8740AD" w:rsidRDefault="00D42F3B" w:rsidP="00BF0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0AD">
              <w:t xml:space="preserve">% de servidores com </w:t>
            </w:r>
            <w:proofErr w:type="gramStart"/>
            <w:r w:rsidRPr="008740AD">
              <w:t>deficiência assistidos</w:t>
            </w:r>
            <w:proofErr w:type="gramEnd"/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t>Incentivar os servidores e colaboradores a prática de atividades físicas regulares (caminhadas/corridas).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FA3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commentRangeStart w:id="29"/>
            <w:r>
              <w:t>DAS/</w:t>
            </w:r>
            <w:commentRangeEnd w:id="29"/>
            <w:r>
              <w:rPr>
                <w:rStyle w:val="Refdecomentrio"/>
                <w:rFonts w:cstheme="minorBidi"/>
              </w:rPr>
              <w:commentReference w:id="29"/>
            </w:r>
            <w:r>
              <w:t>PRODEGESP</w:t>
            </w:r>
            <w:r w:rsidRPr="00955EE1">
              <w:t>/CDS</w:t>
            </w:r>
            <w:r>
              <w:t>/</w:t>
            </w:r>
            <w:commentRangeStart w:id="30"/>
            <w:proofErr w:type="spellStart"/>
            <w:r>
              <w:t>Sesp</w:t>
            </w:r>
            <w:commentRangeEnd w:id="30"/>
            <w:proofErr w:type="spellEnd"/>
            <w:r>
              <w:rPr>
                <w:rStyle w:val="Refdecomentrio"/>
                <w:rFonts w:cstheme="minorBidi"/>
              </w:rPr>
              <w:commentReference w:id="30"/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A64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Nº de ações realizadas 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C31BAF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Intensificar atividades culturais periódicas gratuitas para os servidores.</w:t>
            </w:r>
            <w:r w:rsidR="00C31BAF" w:rsidRPr="00955EE1">
              <w:rPr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SECART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BF0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eventos realizados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Estimular e promover eventos esportivos para os servidores abrangendo diversas modalidades com objetivo de integração (</w:t>
            </w:r>
            <w:r w:rsidRPr="008D21B3">
              <w:rPr>
                <w:color w:val="auto"/>
                <w:shd w:val="clear" w:color="auto" w:fill="E5DFEC" w:themeFill="accent4" w:themeFillTint="33"/>
              </w:rPr>
              <w:t>gincana,</w:t>
            </w:r>
            <w:r w:rsidRPr="00955EE1">
              <w:rPr>
                <w:color w:val="auto"/>
              </w:rPr>
              <w:t xml:space="preserve"> olimpíadas, jogos internos).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7958">
              <w:rPr>
                <w:color w:val="FF0000"/>
              </w:rPr>
              <w:t>Sesp</w:t>
            </w:r>
            <w:proofErr w:type="spellEnd"/>
            <w:r w:rsidRPr="00BF7958">
              <w:rPr>
                <w:color w:val="FF0000"/>
              </w:rPr>
              <w:t>/</w:t>
            </w:r>
            <w:r w:rsidRPr="00955EE1">
              <w:t>DAS/CDS/Grêmios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18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BF0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eventos realizados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Estimular e valorizar talentos artísticos dos servidores através da realização de exposições/apresentações.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PRODEGESP</w:t>
            </w:r>
            <w:r w:rsidRPr="00955EE1">
              <w:t>/</w:t>
            </w:r>
            <w:r>
              <w:t>SECART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BF0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55EE1">
              <w:t>Nº</w:t>
            </w:r>
            <w:r w:rsidRPr="00955EE1">
              <w:rPr>
                <w:sz w:val="24"/>
              </w:rPr>
              <w:t xml:space="preserve"> de eventos realizados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Criar portal para estimular e promover ações sociais de voluntariado (abastecimento individual)</w:t>
            </w:r>
            <w:r>
              <w:rPr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Setic</w:t>
            </w:r>
            <w:proofErr w:type="spellEnd"/>
            <w:r w:rsidRPr="00955EE1">
              <w:t>/</w:t>
            </w:r>
            <w:proofErr w:type="spellStart"/>
            <w:r w:rsidRPr="00955EE1">
              <w:t>Agecom</w:t>
            </w:r>
            <w:proofErr w:type="spellEnd"/>
            <w:r>
              <w:t>/Saad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16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BF0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servidores que fazem ações de voluntariado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Realizar eventos de integração profissional (semana do servidor, festa de natal, entre outros).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PRODEGESP</w:t>
            </w:r>
            <w:r w:rsidRPr="00955EE1">
              <w:t>/GR</w:t>
            </w:r>
            <w:r>
              <w:t>/</w:t>
            </w:r>
            <w:proofErr w:type="spellStart"/>
            <w:r>
              <w:t>Sesp</w:t>
            </w:r>
            <w:proofErr w:type="spellEnd"/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BF0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eventos realizados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C31BAF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 xml:space="preserve">Disponibilizar cursos de liderança (gestão de pessoas/processos, estrutura UFSC), convidando os novos gestores </w:t>
            </w:r>
            <w:r w:rsidR="00C31BAF">
              <w:rPr>
                <w:color w:val="auto"/>
              </w:rPr>
              <w:t xml:space="preserve">a </w:t>
            </w:r>
            <w:r w:rsidRPr="00955EE1">
              <w:rPr>
                <w:color w:val="auto"/>
              </w:rPr>
              <w:t>participar.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CCP/GR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24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BF0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gestores capacitados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SemEspaamento"/>
              <w:numPr>
                <w:ilvl w:val="0"/>
                <w:numId w:val="15"/>
              </w:numPr>
              <w:jc w:val="both"/>
              <w:rPr>
                <w:bCs w:val="0"/>
                <w:color w:val="auto"/>
              </w:rPr>
            </w:pPr>
            <w:r w:rsidRPr="00955EE1">
              <w:rPr>
                <w:bCs w:val="0"/>
                <w:color w:val="auto"/>
              </w:rPr>
              <w:t xml:space="preserve">Divulgar no site da </w:t>
            </w:r>
            <w:r>
              <w:rPr>
                <w:color w:val="auto"/>
              </w:rPr>
              <w:t>PRODEGESP</w:t>
            </w:r>
            <w:r w:rsidRPr="008D21B3">
              <w:rPr>
                <w:bCs w:val="0"/>
                <w:color w:val="auto"/>
              </w:rPr>
              <w:t xml:space="preserve"> </w:t>
            </w:r>
            <w:r w:rsidRPr="00955EE1">
              <w:rPr>
                <w:bCs w:val="0"/>
                <w:color w:val="auto"/>
              </w:rPr>
              <w:t>atividades desenvolvidas para promoção a saúde.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commentRangeStart w:id="31"/>
            <w:r>
              <w:t>DAS/</w:t>
            </w:r>
            <w:commentRangeEnd w:id="31"/>
            <w:r>
              <w:rPr>
                <w:rStyle w:val="Refdecomentrio"/>
                <w:rFonts w:cstheme="minorBidi"/>
              </w:rPr>
              <w:commentReference w:id="31"/>
            </w:r>
            <w:r>
              <w:t>PRODEGESP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55EE1">
              <w:t>4</w:t>
            </w:r>
            <w:proofErr w:type="gramEnd"/>
            <w:r w:rsidRPr="00955EE1">
              <w:t xml:space="preserve">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BF0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atividades divulgadas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Realizar ações de estímulo à alimentação saudável.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A2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DAS/</w:t>
            </w:r>
            <w:proofErr w:type="spellStart"/>
            <w:r w:rsidRPr="00955EE1">
              <w:t>Agecom</w:t>
            </w:r>
            <w:proofErr w:type="spellEnd"/>
          </w:p>
          <w:p w:rsidR="00D42F3B" w:rsidRPr="00955EE1" w:rsidRDefault="00D42F3B" w:rsidP="00BA2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RU/CCS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BF0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ações realizadas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commentRangeStart w:id="32"/>
            <w:r w:rsidRPr="00955EE1">
              <w:rPr>
                <w:color w:val="auto"/>
              </w:rPr>
              <w:t>Realizar estudo para estabelecer gratificação natalina não pecuniária</w:t>
            </w:r>
            <w:r>
              <w:rPr>
                <w:color w:val="auto"/>
              </w:rPr>
              <w:t>.</w:t>
            </w:r>
            <w:r w:rsidRPr="00955EE1">
              <w:rPr>
                <w:color w:val="auto"/>
              </w:rPr>
              <w:t xml:space="preserve"> </w:t>
            </w:r>
            <w:commentRangeEnd w:id="32"/>
            <w:r>
              <w:rPr>
                <w:rStyle w:val="Refdecomentrio"/>
                <w:rFonts w:eastAsiaTheme="minorHAnsi" w:cstheme="minorBidi"/>
                <w:b w:val="0"/>
                <w:bCs w:val="0"/>
                <w:color w:val="auto"/>
                <w:lang w:eastAsia="en-US"/>
              </w:rPr>
              <w:commentReference w:id="32"/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A2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GR/</w:t>
            </w:r>
            <w:r>
              <w:t>PRODEGESP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 xml:space="preserve">Realizar cursos de desenvolvimento pessoal no que tange a </w:t>
            </w:r>
            <w:r w:rsidRPr="00955EE1">
              <w:rPr>
                <w:color w:val="auto"/>
              </w:rPr>
              <w:lastRenderedPageBreak/>
              <w:t xml:space="preserve">saúde, finanças, bons hábitos alimentares, </w:t>
            </w:r>
            <w:r>
              <w:rPr>
                <w:color w:val="auto"/>
              </w:rPr>
              <w:t xml:space="preserve">atividade física, </w:t>
            </w:r>
            <w:r w:rsidRPr="00955EE1">
              <w:rPr>
                <w:color w:val="auto"/>
              </w:rPr>
              <w:t>entre outros.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7958">
              <w:rPr>
                <w:color w:val="FF0000"/>
              </w:rPr>
              <w:lastRenderedPageBreak/>
              <w:t>PRODEGESP/</w:t>
            </w:r>
            <w:proofErr w:type="spellStart"/>
            <w:r w:rsidRPr="00BF7958">
              <w:rPr>
                <w:color w:val="FF0000"/>
              </w:rPr>
              <w:t>Sesp</w:t>
            </w:r>
            <w:proofErr w:type="spellEnd"/>
            <w:r>
              <w:t>/</w:t>
            </w:r>
            <w:r w:rsidRPr="00955EE1">
              <w:t>CCP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24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</w:t>
            </w:r>
            <w:r w:rsidRPr="00955EE1">
              <w:rPr>
                <w:sz w:val="24"/>
              </w:rPr>
              <w:t xml:space="preserve">º de servidores </w:t>
            </w:r>
            <w:r w:rsidRPr="00955EE1">
              <w:rPr>
                <w:sz w:val="24"/>
              </w:rPr>
              <w:lastRenderedPageBreak/>
              <w:t>capacitados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lastRenderedPageBreak/>
              <w:t>Criar mecanismos para promover a isonomia e o cumprimento da carga horária do servidor.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GR/</w:t>
            </w:r>
            <w:r>
              <w:t>PRODEGESP/CG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017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Ação realizada</w:t>
            </w:r>
            <w:r>
              <w:t xml:space="preserve"> 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C31BAF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F79646" w:themeColor="accent6"/>
              </w:rPr>
            </w:pPr>
            <w:r w:rsidRPr="00C31BAF">
              <w:rPr>
                <w:color w:val="F79646" w:themeColor="accent6"/>
              </w:rPr>
              <w:t>Regulamentar as feiras agroecológicas e de artesanatos na UFSC.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C31BAF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commentRangeStart w:id="33"/>
            <w:r w:rsidRPr="00C31BAF">
              <w:rPr>
                <w:strike/>
                <w:color w:val="F79646" w:themeColor="accent6"/>
              </w:rPr>
              <w:t>PROAD</w:t>
            </w:r>
            <w:commentRangeEnd w:id="33"/>
            <w:r w:rsidRPr="00C31BAF">
              <w:rPr>
                <w:rStyle w:val="Refdecomentrio"/>
                <w:rFonts w:cstheme="minorBidi"/>
                <w:strike/>
                <w:color w:val="F79646" w:themeColor="accent6"/>
              </w:rPr>
              <w:commentReference w:id="33"/>
            </w:r>
            <w:r w:rsidRPr="00C31BAF">
              <w:rPr>
                <w:color w:val="F79646" w:themeColor="accent6"/>
              </w:rPr>
              <w:t>/GR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C31BAF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C31BAF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C31BAF">
              <w:rPr>
                <w:color w:val="F79646" w:themeColor="accent6"/>
              </w:rPr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C31BAF" w:rsidRDefault="00D42F3B" w:rsidP="00536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C31BAF">
              <w:rPr>
                <w:color w:val="F79646" w:themeColor="accent6"/>
              </w:rPr>
              <w:t xml:space="preserve">Ação realizada 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Incentivar projetos de extensão e de pesquisa que promovam a satisfação dos servidores e alunos da UFSC.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PROEX/PROPESQ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projetos realizados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Atender as solicitações onde existam agentes ambientais de desconforto (ruído, luminosidade, entre outros).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DAS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950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% de solicitações atendidas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C94DFA" w:rsidRDefault="00D42F3B" w:rsidP="00DB60A1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Estudar a viabilidade de realizar acompanhamento e suporte aos servidores que se afastaram por licença maternidade e/ou longo período.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PRODEGESP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solicitações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8740AD" w:rsidRDefault="00D42F3B" w:rsidP="00DB60A1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8740AD">
              <w:rPr>
                <w:color w:val="auto"/>
              </w:rPr>
              <w:t xml:space="preserve">Manter atualizado o cadastro referente à concessão dos adicionais ocupacionais aos servidores. 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740AD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0AD">
              <w:t>PRODEGESP/DAP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740AD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8740AD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0AD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8740AD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0AD">
              <w:t>Nº de cadastros atualizados</w:t>
            </w:r>
          </w:p>
        </w:tc>
      </w:tr>
      <w:tr w:rsidR="001923A2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Meta 10 - </w:t>
            </w:r>
            <w:r w:rsidRPr="008D21B3">
              <w:rPr>
                <w:color w:val="auto"/>
              </w:rPr>
              <w:t>Reduzir em 30% a incidência de assédio moral aos servidores e alunos</w:t>
            </w: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Indicadores</w:t>
            </w:r>
          </w:p>
        </w:tc>
      </w:tr>
      <w:tr w:rsidR="001923A2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shd w:val="clear" w:color="auto" w:fill="B2A1C7" w:themeFill="accent4" w:themeFillTint="99"/>
            <w:vAlign w:val="center"/>
          </w:tcPr>
          <w:p w:rsidR="00D42F3B" w:rsidRPr="008D21B3" w:rsidRDefault="00D42F3B" w:rsidP="00592C1E">
            <w:pPr>
              <w:jc w:val="center"/>
              <w:rPr>
                <w:color w:val="auto"/>
              </w:rPr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12 meses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Nº de denúncias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rPr>
                <w:color w:val="auto"/>
              </w:rPr>
            </w:pPr>
            <w:r w:rsidRPr="008D21B3">
              <w:rPr>
                <w:color w:val="auto"/>
              </w:rPr>
              <w:t>Ações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Responsáveis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8D21B3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Indicadores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A151CD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F79646" w:themeColor="accent6"/>
              </w:rPr>
            </w:pPr>
            <w:r w:rsidRPr="00A151CD">
              <w:rPr>
                <w:rFonts w:eastAsia="Calibri"/>
                <w:strike/>
                <w:color w:val="F79646" w:themeColor="accent6"/>
              </w:rPr>
              <w:t>Realizar capacitações/palestras/campanhas de combate ao assédio moral</w:t>
            </w:r>
            <w:r w:rsidRPr="00A151CD">
              <w:rPr>
                <w:rFonts w:eastAsia="Calibri"/>
                <w:color w:val="F79646" w:themeColor="accent6"/>
              </w:rPr>
              <w:t xml:space="preserve">. </w:t>
            </w:r>
            <w:r w:rsidRPr="00A151CD">
              <w:rPr>
                <w:color w:val="F79646" w:themeColor="accent6"/>
              </w:rPr>
              <w:t xml:space="preserve">Realizar e incentivar capacitações, palestras, seminários, campanhas de divulgação, para o combate e prevenção de assédio moral permanentemente para toda a comunidade da </w:t>
            </w:r>
            <w:commentRangeStart w:id="34"/>
            <w:r w:rsidRPr="00A151CD">
              <w:rPr>
                <w:color w:val="F79646" w:themeColor="accent6"/>
              </w:rPr>
              <w:t>UFSC</w:t>
            </w:r>
            <w:commentRangeEnd w:id="34"/>
            <w:r w:rsidRPr="00A151CD">
              <w:rPr>
                <w:rStyle w:val="Refdecomentrio"/>
                <w:rFonts w:eastAsiaTheme="minorHAnsi" w:cstheme="minorBidi"/>
                <w:b w:val="0"/>
                <w:bCs w:val="0"/>
                <w:color w:val="F79646" w:themeColor="accent6"/>
              </w:rPr>
              <w:commentReference w:id="34"/>
            </w:r>
            <w:r w:rsidRPr="00A151CD">
              <w:rPr>
                <w:color w:val="F79646" w:themeColor="accent6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A151CD" w:rsidRDefault="00D42F3B" w:rsidP="001A6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A151CD">
              <w:rPr>
                <w:color w:val="F79646" w:themeColor="accent6"/>
              </w:rPr>
              <w:t>PRODEGESP/DAS/DSST/DISS</w:t>
            </w:r>
            <w:r w:rsidRPr="00A151CD" w:rsidDel="001A627B">
              <w:rPr>
                <w:color w:val="F79646" w:themeColor="accent6"/>
              </w:rPr>
              <w:t xml:space="preserve"> </w:t>
            </w:r>
            <w:r w:rsidRPr="00A151CD">
              <w:rPr>
                <w:color w:val="F79646" w:themeColor="accent6"/>
              </w:rPr>
              <w:t>/PRAE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A151CD" w:rsidRDefault="00D42F3B" w:rsidP="001A6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A151CD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A151CD">
              <w:rPr>
                <w:color w:val="F79646" w:themeColor="accent6"/>
              </w:rPr>
              <w:t>12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A151CD" w:rsidRDefault="00D42F3B" w:rsidP="00DE7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A151CD">
              <w:rPr>
                <w:color w:val="F79646" w:themeColor="accent6"/>
              </w:rPr>
              <w:t>Nº de pessoas participantes</w:t>
            </w:r>
          </w:p>
          <w:p w:rsidR="00D42F3B" w:rsidRPr="00A151CD" w:rsidRDefault="00D42F3B" w:rsidP="00DE7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A151CD">
              <w:rPr>
                <w:color w:val="F79646" w:themeColor="accent6"/>
              </w:rPr>
              <w:t>N de Incursões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A151CD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F79646" w:themeColor="accent6"/>
              </w:rPr>
            </w:pPr>
            <w:r w:rsidRPr="00A151CD">
              <w:rPr>
                <w:rFonts w:eastAsia="Calibri"/>
                <w:color w:val="F79646" w:themeColor="accent6"/>
              </w:rPr>
              <w:t xml:space="preserve">Criar canal exclusivo para realização de denúncias dos assédios.   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A151CD" w:rsidRDefault="00D42F3B" w:rsidP="00A15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A151CD">
              <w:rPr>
                <w:color w:val="F79646" w:themeColor="accent6"/>
              </w:rPr>
              <w:t>PRODEGESP/CAM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A151CD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A151CD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A151CD">
              <w:rPr>
                <w:color w:val="F79646" w:themeColor="accent6"/>
              </w:rPr>
              <w:t>12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A151CD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A151CD">
              <w:rPr>
                <w:color w:val="F79646" w:themeColor="accent6"/>
              </w:rPr>
              <w:t>Ação realizada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A151CD" w:rsidRDefault="00D42F3B" w:rsidP="002A62A9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F79646" w:themeColor="accent6"/>
              </w:rPr>
            </w:pPr>
            <w:commentRangeStart w:id="35"/>
            <w:r w:rsidRPr="00A151CD">
              <w:rPr>
                <w:rFonts w:eastAsia="Calibri"/>
                <w:color w:val="F79646" w:themeColor="accent6"/>
              </w:rPr>
              <w:t>Criar canais de comunicação específicos: site e e-mail</w:t>
            </w:r>
            <w:commentRangeEnd w:id="35"/>
            <w:r w:rsidRPr="00A151CD">
              <w:rPr>
                <w:rStyle w:val="Refdecomentrio"/>
                <w:rFonts w:eastAsiaTheme="minorHAnsi" w:cstheme="minorBidi"/>
                <w:b w:val="0"/>
                <w:bCs w:val="0"/>
                <w:color w:val="F79646" w:themeColor="accent6"/>
                <w:lang w:eastAsia="en-US"/>
              </w:rPr>
              <w:commentReference w:id="35"/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A151CD" w:rsidRDefault="00D42F3B" w:rsidP="00A15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A151CD">
              <w:rPr>
                <w:color w:val="F79646" w:themeColor="accent6"/>
              </w:rPr>
              <w:t>PRODEGESP/CAM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A151CD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A151CD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A151CD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A151CD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F79646" w:themeColor="accent6"/>
              </w:rPr>
            </w:pPr>
            <w:r w:rsidRPr="00A151CD">
              <w:rPr>
                <w:rFonts w:eastAsia="Calibri"/>
                <w:strike/>
                <w:color w:val="F79646" w:themeColor="accent6"/>
              </w:rPr>
              <w:t>Instituir comissão permanente de assédio moral</w:t>
            </w:r>
            <w:r w:rsidRPr="00A151CD">
              <w:rPr>
                <w:rFonts w:eastAsia="Calibri"/>
                <w:color w:val="F79646" w:themeColor="accent6"/>
              </w:rPr>
              <w:t xml:space="preserve">. </w:t>
            </w:r>
            <w:commentRangeStart w:id="36"/>
            <w:r w:rsidRPr="00A151CD">
              <w:rPr>
                <w:color w:val="F79646" w:themeColor="accent6"/>
              </w:rPr>
              <w:t>Criar comissão permanente de Assédio Moral formada por equipe multiprofissional</w:t>
            </w:r>
            <w:commentRangeEnd w:id="36"/>
            <w:r w:rsidRPr="00A151CD">
              <w:rPr>
                <w:rStyle w:val="Refdecomentrio"/>
                <w:rFonts w:eastAsiaTheme="minorHAnsi" w:cstheme="minorBidi"/>
                <w:b w:val="0"/>
                <w:bCs w:val="0"/>
                <w:color w:val="F79646" w:themeColor="accent6"/>
                <w:lang w:eastAsia="en-US"/>
              </w:rPr>
              <w:commentReference w:id="36"/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A151CD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  <w:commentRangeStart w:id="37"/>
            <w:r w:rsidRPr="00A151CD">
              <w:rPr>
                <w:color w:val="F79646" w:themeColor="accent6"/>
              </w:rPr>
              <w:t xml:space="preserve">GR/Corregedoria </w:t>
            </w:r>
            <w:commentRangeEnd w:id="37"/>
            <w:r w:rsidRPr="00A151CD">
              <w:rPr>
                <w:rStyle w:val="Refdecomentrio"/>
                <w:rFonts w:cstheme="minorBidi"/>
                <w:color w:val="F79646" w:themeColor="accent6"/>
              </w:rPr>
              <w:commentReference w:id="37"/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A151CD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A151CD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  <w:proofErr w:type="gramStart"/>
            <w:r w:rsidRPr="00A151CD">
              <w:rPr>
                <w:color w:val="F79646" w:themeColor="accent6"/>
              </w:rPr>
              <w:t>6</w:t>
            </w:r>
            <w:proofErr w:type="gramEnd"/>
            <w:r w:rsidRPr="00A151CD">
              <w:rPr>
                <w:color w:val="F79646" w:themeColor="accent6"/>
              </w:rPr>
              <w:t xml:space="preserve">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A151CD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A151CD">
              <w:rPr>
                <w:color w:val="F79646" w:themeColor="accent6"/>
              </w:rPr>
              <w:t>Ação realizada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A151CD" w:rsidRDefault="00D42F3B" w:rsidP="00140555">
            <w:pPr>
              <w:pStyle w:val="Nomes"/>
              <w:numPr>
                <w:ilvl w:val="0"/>
                <w:numId w:val="15"/>
              </w:numPr>
              <w:rPr>
                <w:rFonts w:asciiTheme="minorHAnsi" w:hAnsiTheme="minorHAnsi"/>
                <w:color w:val="F79646" w:themeColor="accent6"/>
                <w:sz w:val="22"/>
                <w:szCs w:val="22"/>
                <w:lang w:val="pt-BR"/>
              </w:rPr>
            </w:pPr>
            <w:r w:rsidRPr="00A151CD">
              <w:rPr>
                <w:rFonts w:asciiTheme="minorHAnsi" w:hAnsiTheme="minorHAnsi"/>
                <w:color w:val="F79646" w:themeColor="accent6"/>
                <w:sz w:val="22"/>
                <w:szCs w:val="22"/>
                <w:lang w:val="pt-BR"/>
              </w:rPr>
              <w:lastRenderedPageBreak/>
              <w:t xml:space="preserve">Criar Resolução Normativa de Combate e Prevenção ao Assédio Moral na UFSC para estabelecer procedimentos e responsabilidades no âmbito da </w:t>
            </w:r>
            <w:commentRangeStart w:id="38"/>
            <w:r w:rsidRPr="00A151CD">
              <w:rPr>
                <w:rFonts w:asciiTheme="minorHAnsi" w:hAnsiTheme="minorHAnsi"/>
                <w:color w:val="F79646" w:themeColor="accent6"/>
                <w:sz w:val="22"/>
                <w:szCs w:val="22"/>
                <w:lang w:val="pt-BR"/>
              </w:rPr>
              <w:t>UFSC</w:t>
            </w:r>
            <w:commentRangeEnd w:id="38"/>
            <w:r w:rsidRPr="00A151CD">
              <w:rPr>
                <w:rStyle w:val="Refdecomentrio"/>
                <w:rFonts w:asciiTheme="minorHAnsi" w:eastAsiaTheme="minorHAnsi" w:hAnsiTheme="minorHAnsi" w:cstheme="minorBidi"/>
                <w:b w:val="0"/>
                <w:bCs w:val="0"/>
                <w:color w:val="F79646" w:themeColor="accent6"/>
                <w:lang w:val="pt-BR" w:bidi="ar-SA"/>
              </w:rPr>
              <w:commentReference w:id="38"/>
            </w:r>
            <w:r w:rsidRPr="00A151CD">
              <w:rPr>
                <w:rFonts w:asciiTheme="minorHAnsi" w:hAnsiTheme="minorHAnsi"/>
                <w:color w:val="F79646" w:themeColor="accent6"/>
                <w:sz w:val="22"/>
                <w:szCs w:val="22"/>
                <w:lang w:val="pt-BR"/>
              </w:rPr>
              <w:t>.</w:t>
            </w:r>
          </w:p>
          <w:p w:rsidR="00D42F3B" w:rsidRPr="00A151CD" w:rsidRDefault="00D42F3B" w:rsidP="001405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strike/>
                <w:color w:val="F79646" w:themeColor="accent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A151CD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A151CD">
              <w:rPr>
                <w:color w:val="F79646" w:themeColor="accent6"/>
              </w:rPr>
              <w:t>PRODEGESP/CAM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A151CD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A151CD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A151CD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A151CD">
              <w:rPr>
                <w:color w:val="F79646" w:themeColor="accent6"/>
              </w:rPr>
              <w:t>Instrução criada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A151CD" w:rsidRDefault="00D42F3B" w:rsidP="00140555">
            <w:pPr>
              <w:pStyle w:val="Nomes"/>
              <w:numPr>
                <w:ilvl w:val="0"/>
                <w:numId w:val="15"/>
              </w:numPr>
              <w:rPr>
                <w:rFonts w:asciiTheme="minorHAnsi" w:hAnsiTheme="minorHAnsi"/>
                <w:color w:val="F79646" w:themeColor="accent6"/>
                <w:sz w:val="22"/>
                <w:szCs w:val="22"/>
                <w:lang w:val="pt-BR"/>
              </w:rPr>
            </w:pPr>
            <w:r w:rsidRPr="00A151CD">
              <w:rPr>
                <w:rFonts w:asciiTheme="minorHAnsi" w:hAnsiTheme="minorHAnsi"/>
                <w:color w:val="F79646" w:themeColor="accent6"/>
                <w:sz w:val="22"/>
                <w:szCs w:val="22"/>
                <w:lang w:val="pt-BR"/>
              </w:rPr>
              <w:t xml:space="preserve">Criar indicadores de controles estatísticos relacionados a Assédio </w:t>
            </w:r>
            <w:proofErr w:type="spellStart"/>
            <w:proofErr w:type="gramStart"/>
            <w:r w:rsidRPr="00A151CD">
              <w:rPr>
                <w:rFonts w:asciiTheme="minorHAnsi" w:hAnsiTheme="minorHAnsi"/>
                <w:color w:val="F79646" w:themeColor="accent6"/>
                <w:sz w:val="22"/>
                <w:szCs w:val="22"/>
                <w:lang w:val="pt-BR"/>
              </w:rPr>
              <w:t>Moral.</w:t>
            </w:r>
            <w:commentRangeStart w:id="39"/>
            <w:proofErr w:type="gramEnd"/>
            <w:r w:rsidRPr="00A151CD">
              <w:rPr>
                <w:rFonts w:asciiTheme="minorHAnsi" w:hAnsiTheme="minorHAnsi"/>
                <w:color w:val="F79646" w:themeColor="accent6"/>
                <w:sz w:val="22"/>
                <w:szCs w:val="22"/>
                <w:lang w:val="pt-BR"/>
              </w:rPr>
              <w:t>s</w:t>
            </w:r>
            <w:proofErr w:type="spellEnd"/>
            <w:r w:rsidRPr="00A151CD">
              <w:rPr>
                <w:rFonts w:asciiTheme="minorHAnsi" w:hAnsiTheme="minorHAnsi"/>
                <w:color w:val="F79646" w:themeColor="accent6"/>
                <w:sz w:val="22"/>
                <w:szCs w:val="22"/>
                <w:lang w:val="pt-BR"/>
              </w:rPr>
              <w:t>.</w:t>
            </w:r>
            <w:commentRangeEnd w:id="39"/>
            <w:r w:rsidRPr="00A151CD">
              <w:rPr>
                <w:rStyle w:val="Refdecomentrio"/>
                <w:rFonts w:asciiTheme="minorHAnsi" w:eastAsiaTheme="minorHAnsi" w:hAnsiTheme="minorHAnsi" w:cstheme="minorBidi"/>
                <w:b w:val="0"/>
                <w:bCs w:val="0"/>
                <w:color w:val="F79646" w:themeColor="accent6"/>
                <w:lang w:val="pt-BR" w:bidi="ar-SA"/>
              </w:rPr>
              <w:commentReference w:id="39"/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A151CD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A151CD">
              <w:rPr>
                <w:color w:val="F79646" w:themeColor="accent6"/>
              </w:rPr>
              <w:t>CAM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A151CD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A151CD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12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A151CD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A151CD">
              <w:rPr>
                <w:color w:val="F79646" w:themeColor="accent6"/>
              </w:rPr>
              <w:t>Indicadores criados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A151CD" w:rsidRDefault="00D42F3B" w:rsidP="00140555">
            <w:pPr>
              <w:pStyle w:val="Nomes"/>
              <w:numPr>
                <w:ilvl w:val="0"/>
                <w:numId w:val="15"/>
              </w:numPr>
              <w:rPr>
                <w:rFonts w:asciiTheme="minorHAnsi" w:hAnsiTheme="minorHAnsi"/>
                <w:color w:val="F79646" w:themeColor="accent6"/>
                <w:sz w:val="22"/>
                <w:szCs w:val="22"/>
                <w:lang w:val="pt-BR"/>
              </w:rPr>
            </w:pPr>
            <w:proofErr w:type="gramStart"/>
            <w:r w:rsidRPr="00A151CD">
              <w:rPr>
                <w:rFonts w:asciiTheme="minorHAnsi" w:hAnsiTheme="minorHAnsi"/>
                <w:color w:val="F79646" w:themeColor="accent6"/>
                <w:sz w:val="22"/>
                <w:szCs w:val="22"/>
                <w:lang w:val="pt-BR"/>
              </w:rPr>
              <w:t>Implementar</w:t>
            </w:r>
            <w:proofErr w:type="gramEnd"/>
            <w:r w:rsidRPr="00A151CD">
              <w:rPr>
                <w:rFonts w:asciiTheme="minorHAnsi" w:hAnsiTheme="minorHAnsi"/>
                <w:color w:val="F79646" w:themeColor="accent6"/>
                <w:sz w:val="22"/>
                <w:szCs w:val="22"/>
                <w:lang w:val="pt-BR"/>
              </w:rPr>
              <w:t xml:space="preserve"> ações de capacitação específicas para os gestores e demais servidores no Plano Anual de Capacitação – P</w:t>
            </w:r>
            <w:commentRangeStart w:id="40"/>
            <w:r w:rsidRPr="00A151CD">
              <w:rPr>
                <w:rFonts w:asciiTheme="minorHAnsi" w:hAnsiTheme="minorHAnsi"/>
                <w:color w:val="F79646" w:themeColor="accent6"/>
                <w:sz w:val="22"/>
                <w:szCs w:val="22"/>
                <w:lang w:val="pt-BR"/>
              </w:rPr>
              <w:t>AC.</w:t>
            </w:r>
            <w:commentRangeEnd w:id="40"/>
            <w:r w:rsidRPr="00A151CD">
              <w:rPr>
                <w:rStyle w:val="Refdecomentrio"/>
                <w:rFonts w:asciiTheme="minorHAnsi" w:eastAsiaTheme="minorHAnsi" w:hAnsiTheme="minorHAnsi" w:cstheme="minorBidi"/>
                <w:b w:val="0"/>
                <w:bCs w:val="0"/>
                <w:color w:val="F79646" w:themeColor="accent6"/>
                <w:lang w:val="pt-BR" w:bidi="ar-SA"/>
              </w:rPr>
              <w:commentReference w:id="40"/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A151CD" w:rsidRDefault="00D42F3B" w:rsidP="00A15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A151CD">
              <w:rPr>
                <w:color w:val="F79646" w:themeColor="accent6"/>
              </w:rPr>
              <w:t>CCP/PRODEGESP/CAM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A151CD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A151CD" w:rsidRDefault="00D42F3B" w:rsidP="00984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A151CD" w:rsidRDefault="00D42F3B" w:rsidP="00984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Nº de servidores capacitados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A151CD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F79646" w:themeColor="accent6"/>
              </w:rPr>
            </w:pPr>
            <w:r w:rsidRPr="00A151CD">
              <w:rPr>
                <w:color w:val="F79646" w:themeColor="accent6"/>
              </w:rPr>
              <w:t>Realizar campanhas educativas abordando as temáticas: preconceito racial, de gênero, idosos, jovens, diversidade.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A151CD" w:rsidRDefault="00D42F3B" w:rsidP="00984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79646" w:themeColor="accent6"/>
              </w:rPr>
            </w:pPr>
            <w:r w:rsidRPr="00A151CD">
              <w:rPr>
                <w:color w:val="F79646" w:themeColor="accent6"/>
              </w:rPr>
              <w:t>Saad/DISS/PRAE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A151CD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A151CD">
              <w:rPr>
                <w:color w:val="F79646" w:themeColor="accent6"/>
              </w:rPr>
              <w:t>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A151CD" w:rsidRDefault="00D42F3B" w:rsidP="00984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A151CD">
              <w:rPr>
                <w:color w:val="F79646" w:themeColor="accent6"/>
              </w:rPr>
              <w:t>12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A151CD" w:rsidRDefault="00D42F3B" w:rsidP="00984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79646" w:themeColor="accent6"/>
              </w:rPr>
            </w:pPr>
            <w:r w:rsidRPr="00A151CD">
              <w:rPr>
                <w:color w:val="F79646" w:themeColor="accent6"/>
              </w:rPr>
              <w:t>Nº de campanhas realizadas</w:t>
            </w:r>
          </w:p>
        </w:tc>
      </w:tr>
      <w:tr w:rsidR="001923A2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rPr>
                <w:color w:val="auto"/>
              </w:rPr>
            </w:pPr>
            <w:r>
              <w:rPr>
                <w:color w:val="auto"/>
              </w:rPr>
              <w:t xml:space="preserve">Meta 11 - </w:t>
            </w:r>
            <w:r w:rsidRPr="00955EE1">
              <w:rPr>
                <w:color w:val="auto"/>
              </w:rPr>
              <w:t xml:space="preserve">Melhorar em </w:t>
            </w:r>
            <w:commentRangeStart w:id="41"/>
            <w:r w:rsidRPr="00955EE1">
              <w:rPr>
                <w:color w:val="auto"/>
              </w:rPr>
              <w:t>10</w:t>
            </w:r>
            <w:commentRangeEnd w:id="41"/>
            <w:r>
              <w:rPr>
                <w:rStyle w:val="Refdecomentrio"/>
                <w:rFonts w:cstheme="minorBidi"/>
                <w:b w:val="0"/>
                <w:bCs w:val="0"/>
                <w:color w:val="auto"/>
              </w:rPr>
              <w:commentReference w:id="41"/>
            </w:r>
            <w:r w:rsidRPr="00955EE1">
              <w:rPr>
                <w:color w:val="auto"/>
              </w:rPr>
              <w:t xml:space="preserve">% a satisfação do servidor aposentado em relação à UFSC </w:t>
            </w: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1923A2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shd w:val="clear" w:color="auto" w:fill="B2A1C7" w:themeFill="accent4" w:themeFillTint="99"/>
          </w:tcPr>
          <w:p w:rsidR="00D42F3B" w:rsidRPr="00955EE1" w:rsidRDefault="00D42F3B" w:rsidP="00592C1E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261" w:type="dxa"/>
            <w:shd w:val="clear" w:color="auto" w:fill="B2A1C7" w:themeFill="accent4" w:themeFillTint="99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 xml:space="preserve">12 meses 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Nível de satisfação dos aposentados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CF111B">
            <w:pPr>
              <w:jc w:val="center"/>
              <w:rPr>
                <w:color w:val="auto"/>
              </w:rPr>
            </w:pPr>
            <w:r w:rsidRPr="00955EE1">
              <w:rPr>
                <w:color w:val="auto"/>
              </w:rPr>
              <w:t>Ações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Responsáveis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 xml:space="preserve">Buscar amparo legal para </w:t>
            </w:r>
            <w:r>
              <w:rPr>
                <w:color w:val="auto"/>
              </w:rPr>
              <w:t>integrar</w:t>
            </w:r>
            <w:r w:rsidRPr="00955EE1">
              <w:rPr>
                <w:color w:val="auto"/>
              </w:rPr>
              <w:t xml:space="preserve"> os servidores aposentados nas atividades de capacitação da UFSC.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commentRangeStart w:id="42"/>
            <w:r>
              <w:t>PROEX/NETI/</w:t>
            </w:r>
            <w:commentRangeEnd w:id="42"/>
            <w:r>
              <w:rPr>
                <w:rStyle w:val="Refdecomentrio"/>
                <w:rFonts w:cstheme="minorBidi"/>
              </w:rPr>
              <w:commentReference w:id="42"/>
            </w:r>
            <w:r>
              <w:t>PRODEGESP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1B3">
              <w:t>12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1B3">
              <w:t>Ação realizada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t>Realizar capacitações de preparação para aposentadoria.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1B3">
              <w:t>CCP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619F">
              <w:rPr>
                <w:color w:val="FF0000"/>
              </w:rPr>
              <w:t>12</w:t>
            </w:r>
            <w:r w:rsidRPr="008D21B3">
              <w:t xml:space="preserve">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1B3">
              <w:t>Nº de servidores capacitados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Promover atividades recreativas e educativas para os servidores aposentados (atividade física, curso de línguas, tecnologia, eventos, entre outros).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PRODEGESP</w:t>
            </w:r>
            <w:r w:rsidRPr="008D21B3">
              <w:t>/</w:t>
            </w:r>
            <w:proofErr w:type="spellStart"/>
            <w:r>
              <w:t>Sesp</w:t>
            </w:r>
            <w:proofErr w:type="spellEnd"/>
            <w:r>
              <w:t>/</w:t>
            </w:r>
            <w:r w:rsidRPr="008D21B3">
              <w:t>PROEX</w:t>
            </w:r>
            <w:r>
              <w:t>/</w:t>
            </w:r>
            <w:commentRangeStart w:id="43"/>
            <w:r>
              <w:t>CDS</w:t>
            </w:r>
            <w:commentRangeEnd w:id="43"/>
            <w:r>
              <w:rPr>
                <w:rStyle w:val="Refdecomentrio"/>
                <w:rFonts w:cstheme="minorBidi"/>
              </w:rPr>
              <w:commentReference w:id="43"/>
            </w:r>
            <w:r>
              <w:t>/</w:t>
            </w:r>
            <w:commentRangeStart w:id="44"/>
            <w:proofErr w:type="spellStart"/>
            <w:r>
              <w:t>Neti</w:t>
            </w:r>
            <w:commentRangeEnd w:id="44"/>
            <w:proofErr w:type="spellEnd"/>
            <w:r>
              <w:rPr>
                <w:rStyle w:val="Refdecomentrio"/>
                <w:rFonts w:cstheme="minorBidi"/>
              </w:rPr>
              <w:commentReference w:id="44"/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8D21B3">
              <w:t>6</w:t>
            </w:r>
            <w:proofErr w:type="gramEnd"/>
            <w:r w:rsidRPr="008D21B3">
              <w:t xml:space="preserve">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1B3">
              <w:t>Nº de atividades realizadas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t>Divulgar e atualizar portal para os servidores aposentados com informações de seu interesse.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DF5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PRODEGESP</w:t>
            </w:r>
            <w:r w:rsidRPr="008D21B3">
              <w:t>/PROEX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1B3">
              <w:t>12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1B3">
              <w:t>Ação realizada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 xml:space="preserve">Estimular projetos de extensão que beneficiem o </w:t>
            </w:r>
            <w:r w:rsidRPr="00955EE1">
              <w:rPr>
                <w:rFonts w:eastAsia="Calibri"/>
                <w:color w:val="auto"/>
              </w:rPr>
              <w:lastRenderedPageBreak/>
              <w:t>servidor aposentado da UFSC.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1B3">
              <w:lastRenderedPageBreak/>
              <w:t>PROEX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619F">
              <w:rPr>
                <w:color w:val="FF0000"/>
              </w:rPr>
              <w:t>14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1B3">
              <w:t>Nº de Projetos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lastRenderedPageBreak/>
              <w:t>Articular grupo institucional para promover ações em prol dos aposentados.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PRODEGESP</w:t>
            </w:r>
            <w:r w:rsidRPr="008D21B3">
              <w:t>/GR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1B3">
              <w:t>14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1B3">
              <w:t>Ação realizada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Realizar pesquisa de satisfação com os aposentados da UFSC.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CGA/</w:t>
            </w:r>
            <w:r>
              <w:t>PRODEGESP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entrevistados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6F619F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F79646" w:themeColor="accent6"/>
              </w:rPr>
            </w:pPr>
            <w:commentRangeStart w:id="45"/>
            <w:r w:rsidRPr="006F619F">
              <w:rPr>
                <w:rFonts w:eastAsia="Calibri"/>
                <w:color w:val="F79646" w:themeColor="accent6"/>
              </w:rPr>
              <w:t xml:space="preserve">Incluir os aposentados no Projeto Amanhecer, Sepse, CDS e curso de línguas. 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6F619F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PROEX/CDS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6F619F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6F619F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6F619F">
              <w:rPr>
                <w:color w:val="F79646" w:themeColor="accent6"/>
              </w:rPr>
              <w:t>12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6F619F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</w:rPr>
            </w:pPr>
            <w:r w:rsidRPr="006F619F">
              <w:rPr>
                <w:color w:val="F79646" w:themeColor="accent6"/>
              </w:rPr>
              <w:t>Ação realizada</w:t>
            </w:r>
            <w:commentRangeEnd w:id="45"/>
            <w:r w:rsidRPr="006F619F">
              <w:rPr>
                <w:rStyle w:val="Refdecomentrio"/>
                <w:rFonts w:cstheme="minorBidi"/>
                <w:color w:val="F79646" w:themeColor="accent6"/>
              </w:rPr>
              <w:commentReference w:id="45"/>
            </w:r>
          </w:p>
        </w:tc>
      </w:tr>
      <w:tr w:rsidR="001923A2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shd w:val="clear" w:color="auto" w:fill="B2A1C7" w:themeFill="accent4" w:themeFillTint="99"/>
            <w:vAlign w:val="center"/>
          </w:tcPr>
          <w:p w:rsidR="00D42F3B" w:rsidRPr="00955EE1" w:rsidRDefault="00D42F3B" w:rsidP="00BB7872">
            <w:pPr>
              <w:rPr>
                <w:color w:val="auto"/>
              </w:rPr>
            </w:pPr>
            <w:r>
              <w:rPr>
                <w:color w:val="auto"/>
              </w:rPr>
              <w:t xml:space="preserve">Meta 12 - </w:t>
            </w:r>
            <w:r w:rsidRPr="00955EE1">
              <w:rPr>
                <w:color w:val="auto"/>
              </w:rPr>
              <w:t>Melhorar e</w:t>
            </w:r>
            <w:r>
              <w:rPr>
                <w:color w:val="auto"/>
              </w:rPr>
              <w:t>m 3</w:t>
            </w:r>
            <w:r w:rsidRPr="00955EE1">
              <w:rPr>
                <w:color w:val="auto"/>
              </w:rPr>
              <w:t>%</w:t>
            </w:r>
            <w:r>
              <w:rPr>
                <w:color w:val="auto"/>
              </w:rPr>
              <w:t xml:space="preserve"> </w:t>
            </w:r>
            <w:r w:rsidRPr="00955EE1">
              <w:rPr>
                <w:color w:val="auto"/>
              </w:rPr>
              <w:t xml:space="preserve">a qualidade do trabalho dos funcionários terceirizados </w:t>
            </w: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1923A2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shd w:val="clear" w:color="auto" w:fill="B2A1C7" w:themeFill="accent4" w:themeFillTint="99"/>
          </w:tcPr>
          <w:p w:rsidR="00D42F3B" w:rsidRPr="00955EE1" w:rsidRDefault="00D42F3B" w:rsidP="00592C1E">
            <w:pPr>
              <w:jc w:val="center"/>
              <w:rPr>
                <w:color w:val="auto"/>
              </w:rPr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8D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12 meses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8D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Nível de satisfação dos funcionários terceirizados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8D21B3">
            <w:pPr>
              <w:jc w:val="center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t>Ações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955EE1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Responsáveis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955EE1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rFonts w:eastAsia="Calibri"/>
                <w:color w:val="auto"/>
              </w:rPr>
              <w:t xml:space="preserve">Incorporar nos futuros prédios e nos que sofrerem grandes reformas espaços para refeições e convivência para os funcionários terceirizados, conforme legislação IN 02/2008 MPOG. 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1E4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619F">
              <w:rPr>
                <w:color w:val="FF0000"/>
              </w:rPr>
              <w:t xml:space="preserve"> </w:t>
            </w:r>
            <w:r w:rsidRPr="001E4DFB">
              <w:t>CRFP/SEOMA</w:t>
            </w:r>
            <w:r w:rsidR="00585678" w:rsidRPr="001E4DFB">
              <w:t xml:space="preserve"> (DPAE/DMPI/DFO)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1E4DFB" w:rsidRDefault="00D42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42F3B" w:rsidRPr="001E4DFB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FB">
              <w:t>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1E4DFB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FB">
              <w:t>24 meses 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1E4DFB" w:rsidRDefault="00D42F3B" w:rsidP="0037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FB">
              <w:t>Nº de espaços incorporados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Avaliar o retrato dos terceirizados na UFSC (cunho social/econômico/</w:t>
            </w:r>
            <w:proofErr w:type="gramStart"/>
            <w:r w:rsidRPr="00955EE1">
              <w:rPr>
                <w:rFonts w:eastAsia="Calibri"/>
                <w:color w:val="auto"/>
              </w:rPr>
              <w:t>entre</w:t>
            </w:r>
            <w:r>
              <w:rPr>
                <w:rFonts w:eastAsia="Calibri"/>
                <w:color w:val="auto"/>
              </w:rPr>
              <w:t xml:space="preserve"> </w:t>
            </w:r>
            <w:r w:rsidRPr="00955EE1">
              <w:rPr>
                <w:rFonts w:eastAsia="Calibri"/>
                <w:color w:val="auto"/>
              </w:rPr>
              <w:t>outros</w:t>
            </w:r>
            <w:proofErr w:type="gramEnd"/>
            <w:r w:rsidRPr="00955EE1">
              <w:rPr>
                <w:rFonts w:eastAsia="Calibri"/>
                <w:color w:val="auto"/>
              </w:rPr>
              <w:t>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1B3">
              <w:t>CGA</w:t>
            </w:r>
          </w:p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1B3">
              <w:t>DPC/Departamento de Serviço Social</w:t>
            </w:r>
            <w:r>
              <w:t>/Saad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1B3"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1B3">
              <w:t>Estudo realizado</w:t>
            </w:r>
          </w:p>
        </w:tc>
      </w:tr>
      <w:tr w:rsidR="001923A2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shd w:val="clear" w:color="auto" w:fill="B2A1C7" w:themeFill="accent4" w:themeFillTint="99"/>
            <w:vAlign w:val="center"/>
          </w:tcPr>
          <w:p w:rsidR="00D42F3B" w:rsidRPr="00955EE1" w:rsidRDefault="00D42F3B" w:rsidP="008D21B3">
            <w:pPr>
              <w:jc w:val="both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Meta 13 - </w:t>
            </w:r>
            <w:r w:rsidRPr="00955EE1">
              <w:rPr>
                <w:color w:val="auto"/>
              </w:rPr>
              <w:t>Melhorar em 10% a adaptação dos novos servidores ao ambiente de trabalho</w:t>
            </w: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Indicadores</w:t>
            </w:r>
          </w:p>
        </w:tc>
      </w:tr>
      <w:tr w:rsidR="001923A2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rPr>
                <w:color w:val="auto"/>
              </w:rPr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12 meses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Nível de satisfação do novo servidor com a adaptação do nível de trabalho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2A1C7" w:themeFill="accent4" w:themeFillTint="99"/>
            <w:vAlign w:val="center"/>
          </w:tcPr>
          <w:p w:rsidR="00D42F3B" w:rsidRPr="00955EE1" w:rsidRDefault="00D42F3B" w:rsidP="001E083C">
            <w:pPr>
              <w:jc w:val="center"/>
              <w:rPr>
                <w:color w:val="auto"/>
              </w:rPr>
            </w:pPr>
            <w:r w:rsidRPr="00955EE1">
              <w:rPr>
                <w:color w:val="auto"/>
              </w:rPr>
              <w:t>Ações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Responsáveis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955EE1" w:rsidRDefault="00D42F3B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D42F3B" w:rsidRPr="00955EE1" w:rsidRDefault="00D42F3B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</w:rPr>
              <w:t>Indicadores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1E4DFB" w:rsidRDefault="00D42F3B" w:rsidP="001923A2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1E4DFB">
              <w:rPr>
                <w:color w:val="auto"/>
              </w:rPr>
              <w:t xml:space="preserve"> Realizar capacitação presencial obrigatória de boas vindas para os novos servidores (conhecer o campus, criar e-mail, entender minimamente o SPA, capacitação, conhecer a estrutura dos setores, plano de previdência, </w:t>
            </w:r>
            <w:r w:rsidR="00585678" w:rsidRPr="001E4DFB">
              <w:rPr>
                <w:color w:val="auto"/>
              </w:rPr>
              <w:t xml:space="preserve">plano de carreira, </w:t>
            </w:r>
            <w:r w:rsidRPr="001E4DFB">
              <w:rPr>
                <w:color w:val="auto"/>
              </w:rPr>
              <w:t xml:space="preserve">plano de saúde, entender o </w:t>
            </w:r>
            <w:proofErr w:type="spellStart"/>
            <w:proofErr w:type="gramStart"/>
            <w:r w:rsidRPr="001E4DFB">
              <w:rPr>
                <w:color w:val="auto"/>
              </w:rPr>
              <w:t>IdUFSC</w:t>
            </w:r>
            <w:proofErr w:type="spellEnd"/>
            <w:proofErr w:type="gramEnd"/>
            <w:r w:rsidRPr="001E4DFB">
              <w:rPr>
                <w:color w:val="auto"/>
              </w:rPr>
              <w:t>, entre outros).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1E4DFB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DFB">
              <w:t>CCP/PRODEGESP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1E4DFB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1E4DFB" w:rsidRDefault="00D42F3B" w:rsidP="00084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DFB">
              <w:t>18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1E4DFB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DFB">
              <w:t>% de novos servidores capacitados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 xml:space="preserve">Realizar acompanhamento após seis meses da entrada </w:t>
            </w:r>
            <w:r w:rsidRPr="00955EE1">
              <w:rPr>
                <w:color w:val="auto"/>
              </w:rPr>
              <w:lastRenderedPageBreak/>
              <w:t>do novo servidor verificando adaptação e dificuldades encontradas.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lastRenderedPageBreak/>
              <w:t>PRODEGESP</w:t>
            </w:r>
            <w:r w:rsidR="003F1C3D">
              <w:rPr>
                <w:bCs/>
              </w:rPr>
              <w:t xml:space="preserve"> (DAFDC)</w:t>
            </w:r>
          </w:p>
          <w:p w:rsidR="00D42F3B" w:rsidRPr="008D21B3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1B3">
              <w:rPr>
                <w:bCs/>
              </w:rPr>
              <w:lastRenderedPageBreak/>
              <w:t>CIS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42F3B" w:rsidRPr="008D21B3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8D21B3" w:rsidRDefault="00D42F3B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1B3">
              <w:lastRenderedPageBreak/>
              <w:t>18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8D21B3" w:rsidRDefault="00D42F3B" w:rsidP="008D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1B3">
              <w:t xml:space="preserve">% de novos servidores </w:t>
            </w:r>
            <w:r w:rsidRPr="008D21B3">
              <w:lastRenderedPageBreak/>
              <w:t>avaliados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1C3D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rFonts w:eastAsia="Calibri"/>
                <w:color w:val="auto"/>
              </w:rPr>
              <w:lastRenderedPageBreak/>
              <w:t>Estabelecer tutores para auxiliar os novos serv</w:t>
            </w:r>
            <w:r w:rsidR="003F1C3D">
              <w:rPr>
                <w:rFonts w:eastAsia="Calibri"/>
                <w:color w:val="auto"/>
              </w:rPr>
              <w:t>idores por período determinado</w:t>
            </w:r>
            <w:r w:rsidRPr="00955EE1">
              <w:rPr>
                <w:rFonts w:eastAsia="Calibri"/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Gestores/PRODEGESP</w:t>
            </w:r>
          </w:p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2F3B" w:rsidRPr="008D21B3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1B3">
              <w:t>18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8D21B3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1B3">
              <w:t>% de novos servidores com tutores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Criar para os novos servidores programa de atividades de trabalho específico no setor</w:t>
            </w:r>
            <w:r>
              <w:rPr>
                <w:rFonts w:eastAsia="Calibri"/>
                <w:color w:val="auto"/>
              </w:rPr>
              <w:t>.</w:t>
            </w:r>
            <w:r w:rsidRPr="00955EE1">
              <w:rPr>
                <w:rFonts w:eastAsia="Calibri"/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PRODEGESP</w:t>
            </w:r>
            <w:r w:rsidRPr="008D21B3">
              <w:t>/Gestores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1B3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8D21B3" w:rsidRDefault="00D42F3B" w:rsidP="008D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1B3">
              <w:t>% de novos servidores com plano de trabalho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Viabilizar capacitações específicas, quando possível, para as atividades realizadas pelo servidor.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1B3">
              <w:t>CCP/</w:t>
            </w:r>
            <w:r>
              <w:t>PRODEGESP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1B3">
              <w:t>14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8D21B3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1B3">
              <w:t>Nº de capacitações realizadas nos três primeiros anos/Nº</w:t>
            </w:r>
            <w:r>
              <w:t xml:space="preserve"> de</w:t>
            </w:r>
            <w:r w:rsidRPr="008D21B3">
              <w:t xml:space="preserve"> capacitações solicitadas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Sensibilizar os setores que receberão novos servidores com deficiência.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EMAPCD/PRODEGESP</w:t>
            </w:r>
            <w:r w:rsidR="00B97C4F">
              <w:t>/SAAD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1B3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8D21B3" w:rsidRDefault="00D42F3B" w:rsidP="008D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1B3">
              <w:t>Nº de setores sensibilizados/Nº de servidores entrantes com deficiência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Alocar</w:t>
            </w:r>
            <w:r>
              <w:rPr>
                <w:rFonts w:eastAsia="Calibri"/>
                <w:color w:val="auto"/>
              </w:rPr>
              <w:t>,</w:t>
            </w:r>
            <w:r w:rsidRPr="00955EE1">
              <w:rPr>
                <w:rFonts w:eastAsia="Calibri"/>
                <w:color w:val="auto"/>
              </w:rPr>
              <w:t xml:space="preserve"> sempre que possível</w:t>
            </w:r>
            <w:r>
              <w:rPr>
                <w:rFonts w:eastAsia="Calibri"/>
                <w:color w:val="auto"/>
              </w:rPr>
              <w:t>,</w:t>
            </w:r>
            <w:r w:rsidRPr="00955EE1">
              <w:rPr>
                <w:rFonts w:eastAsia="Calibri"/>
                <w:color w:val="auto"/>
              </w:rPr>
              <w:t xml:space="preserve"> os novos servidores de acordo com o seu perfil (aptidões/habilidades/conhecimentos).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8D21B3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DDP/PRODEGESP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1E4DFB" w:rsidRDefault="00D42F3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1E4DFB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DFB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1E4DFB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DFB">
              <w:t>Nº de servidores entrantes/Nº de servidores considerados</w:t>
            </w:r>
          </w:p>
        </w:tc>
      </w:tr>
      <w:tr w:rsidR="001923A2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both"/>
              <w:rPr>
                <w:color w:val="auto"/>
              </w:rPr>
            </w:pPr>
            <w:r>
              <w:rPr>
                <w:rFonts w:eastAsia="Calibri"/>
                <w:color w:val="auto"/>
              </w:rPr>
              <w:t xml:space="preserve">Meta 14 - </w:t>
            </w:r>
            <w:r w:rsidRPr="008D21B3">
              <w:rPr>
                <w:rFonts w:eastAsia="Calibri"/>
                <w:color w:val="auto"/>
              </w:rPr>
              <w:t xml:space="preserve">Melhorar as condições sanitárias dos </w:t>
            </w:r>
            <w:r w:rsidRPr="008D21B3">
              <w:rPr>
                <w:rFonts w:eastAsia="Calibri"/>
                <w:i/>
                <w:color w:val="auto"/>
              </w:rPr>
              <w:t>Campi</w:t>
            </w:r>
          </w:p>
        </w:tc>
        <w:tc>
          <w:tcPr>
            <w:tcW w:w="0" w:type="auto"/>
            <w:vMerge w:val="restart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8D21B3" w:rsidRDefault="00D42F3B" w:rsidP="00B24D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Indicadores</w:t>
            </w:r>
          </w:p>
        </w:tc>
      </w:tr>
      <w:tr w:rsidR="001923A2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D42F3B" w:rsidRPr="008D21B3" w:rsidRDefault="00D42F3B" w:rsidP="00F54638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 w:themeColor="background1"/>
            </w:tcBorders>
            <w:shd w:val="clear" w:color="auto" w:fill="B2A1C7" w:themeFill="accent4" w:themeFillTint="99"/>
          </w:tcPr>
          <w:p w:rsidR="00D42F3B" w:rsidRPr="008D21B3" w:rsidRDefault="00D42F3B" w:rsidP="00F54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12 meses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Nº de ações realizadas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rPr>
                <w:rFonts w:eastAsia="Calibri"/>
                <w:color w:val="auto"/>
              </w:rPr>
            </w:pPr>
            <w:r w:rsidRPr="008D21B3">
              <w:rPr>
                <w:color w:val="auto"/>
              </w:rPr>
              <w:t>Ações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tabs>
                <w:tab w:val="left" w:pos="540"/>
                <w:tab w:val="center" w:pos="14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Responsáveis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D42F3B" w:rsidRPr="008D21B3" w:rsidRDefault="00D42F3B" w:rsidP="00B24D8A">
            <w:pPr>
              <w:tabs>
                <w:tab w:val="left" w:pos="540"/>
                <w:tab w:val="center" w:pos="14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D42F3B" w:rsidRPr="008D21B3" w:rsidRDefault="00D42F3B" w:rsidP="008D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Indicadores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rFonts w:eastAsia="Calibri"/>
                <w:color w:val="auto"/>
              </w:rPr>
              <w:t xml:space="preserve">Disciplinar a permanência dos animais domésticos nos </w:t>
            </w:r>
            <w:r w:rsidRPr="00955EE1">
              <w:rPr>
                <w:rFonts w:eastAsia="Calibri"/>
                <w:i/>
                <w:color w:val="auto"/>
              </w:rPr>
              <w:t xml:space="preserve">Campi </w:t>
            </w:r>
            <w:r w:rsidRPr="00955EE1">
              <w:rPr>
                <w:rFonts w:eastAsia="Calibri"/>
                <w:color w:val="auto"/>
              </w:rPr>
              <w:t>(castração, vacinação, cuidados).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commentRangeStart w:id="46"/>
            <w:r w:rsidRPr="00955EE1">
              <w:t>DAS</w:t>
            </w:r>
            <w:commentRangeEnd w:id="46"/>
            <w:r>
              <w:rPr>
                <w:rStyle w:val="Refdecomentrio"/>
                <w:rFonts w:cstheme="minorBidi"/>
              </w:rPr>
              <w:commentReference w:id="46"/>
            </w:r>
            <w:r w:rsidRPr="00955EE1">
              <w:t xml:space="preserve">/CGA/Departamento de </w:t>
            </w:r>
            <w:commentRangeStart w:id="47"/>
            <w:r w:rsidRPr="00955EE1">
              <w:t>Veterinária</w:t>
            </w:r>
            <w:commentRangeEnd w:id="47"/>
            <w:r w:rsidR="008740AD">
              <w:rPr>
                <w:rStyle w:val="Refdecomentrio"/>
                <w:rFonts w:cstheme="minorBidi"/>
              </w:rPr>
              <w:commentReference w:id="47"/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B17064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7064">
              <w:t>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rPr>
                <w:b/>
              </w:rPr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Ação realizada</w:t>
            </w:r>
          </w:p>
          <w:p w:rsidR="00D42F3B" w:rsidRPr="00955EE1" w:rsidRDefault="00D42F3B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5EE1">
              <w:t>Nº de animais castrados e/ou vacinados/Nº de animais identificados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3F2F7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 xml:space="preserve">Realizar o controle dos animais </w:t>
            </w:r>
            <w:proofErr w:type="spellStart"/>
            <w:r w:rsidRPr="00955EE1">
              <w:rPr>
                <w:rFonts w:eastAsia="Calibri"/>
                <w:color w:val="auto"/>
              </w:rPr>
              <w:t>sinantrópicos</w:t>
            </w:r>
            <w:proofErr w:type="spellEnd"/>
            <w:r w:rsidRPr="00955EE1">
              <w:rPr>
                <w:rFonts w:eastAsia="Calibri"/>
                <w:color w:val="auto"/>
              </w:rPr>
              <w:t xml:space="preserve"> nocivos.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PU</w:t>
            </w:r>
          </w:p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DPC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D42F3B" w:rsidRDefault="00D42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42F3B" w:rsidRPr="00955EE1" w:rsidRDefault="00D42F3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D42F3B" w:rsidRPr="00955EE1" w:rsidRDefault="00D42F3B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585678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8A53F4" w:rsidRPr="00955EE1" w:rsidRDefault="008A53F4" w:rsidP="008A53F4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 xml:space="preserve">Realizar campanhas educativas semestrais de combate ao mosquito </w:t>
            </w:r>
            <w:r w:rsidRPr="00955EE1">
              <w:rPr>
                <w:i/>
                <w:color w:val="auto"/>
              </w:rPr>
              <w:t>Aedes aegypti</w:t>
            </w:r>
            <w:r w:rsidRPr="00955EE1">
              <w:rPr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A53F4" w:rsidRDefault="008A53F4" w:rsidP="008A5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DAS/CGA/</w:t>
            </w:r>
            <w:proofErr w:type="spellStart"/>
            <w:r w:rsidRPr="00955EE1">
              <w:t>Agecom</w:t>
            </w:r>
            <w:proofErr w:type="spellEnd"/>
          </w:p>
          <w:p w:rsidR="008A53F4" w:rsidRDefault="008A53F4" w:rsidP="008A5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Departamento de Saúde</w:t>
            </w:r>
          </w:p>
          <w:p w:rsidR="008A53F4" w:rsidRPr="00955EE1" w:rsidRDefault="008A53F4" w:rsidP="008A5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A53F4" w:rsidRPr="00955EE1" w:rsidRDefault="008A53F4" w:rsidP="008A5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8A53F4" w:rsidRPr="00955EE1" w:rsidRDefault="008A53F4" w:rsidP="008A5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55EE1">
              <w:t>6</w:t>
            </w:r>
            <w:proofErr w:type="gramEnd"/>
            <w:r w:rsidRPr="00955EE1">
              <w:t xml:space="preserve">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8A53F4" w:rsidRPr="00955EE1" w:rsidRDefault="008A53F4" w:rsidP="008A5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incursões</w:t>
            </w:r>
          </w:p>
        </w:tc>
      </w:tr>
      <w:tr w:rsidR="00585678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8A53F4" w:rsidRPr="00955EE1" w:rsidRDefault="008A53F4" w:rsidP="001D361B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 xml:space="preserve">Eliminar focos do mosquito </w:t>
            </w:r>
            <w:r w:rsidRPr="00955EE1">
              <w:rPr>
                <w:rFonts w:eastAsia="Calibri"/>
                <w:i/>
                <w:color w:val="auto"/>
              </w:rPr>
              <w:t xml:space="preserve">Aedes </w:t>
            </w:r>
            <w:r>
              <w:rPr>
                <w:rFonts w:eastAsia="Calibri"/>
                <w:i/>
                <w:color w:val="auto"/>
              </w:rPr>
              <w:t>a</w:t>
            </w:r>
            <w:r w:rsidRPr="00955EE1">
              <w:rPr>
                <w:rFonts w:eastAsia="Calibri"/>
                <w:i/>
                <w:color w:val="auto"/>
              </w:rPr>
              <w:t>egypti.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A53F4" w:rsidRDefault="008A53F4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PU</w:t>
            </w:r>
          </w:p>
          <w:p w:rsidR="008A53F4" w:rsidRPr="008740AD" w:rsidRDefault="008A53F4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0AD">
              <w:lastRenderedPageBreak/>
              <w:t>CGA</w:t>
            </w:r>
          </w:p>
          <w:p w:rsidR="008A53F4" w:rsidRPr="00955EE1" w:rsidRDefault="008A53F4" w:rsidP="00BF7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A53F4" w:rsidRPr="00955EE1" w:rsidRDefault="008A53F4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8A53F4" w:rsidRPr="00955EE1" w:rsidRDefault="008A53F4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55EE1">
              <w:t>6</w:t>
            </w:r>
            <w:proofErr w:type="gramEnd"/>
            <w:r w:rsidRPr="00955EE1">
              <w:t xml:space="preserve">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8A53F4" w:rsidRDefault="008A53F4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focos eliminados</w:t>
            </w:r>
          </w:p>
          <w:p w:rsidR="008A53F4" w:rsidRPr="00955EE1" w:rsidRDefault="008A53F4" w:rsidP="00592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619F">
              <w:rPr>
                <w:color w:val="E36C0A" w:themeColor="accent6" w:themeShade="BF"/>
              </w:rPr>
              <w:lastRenderedPageBreak/>
              <w:t>Nº de campanhas realizadas</w:t>
            </w:r>
          </w:p>
        </w:tc>
      </w:tr>
      <w:tr w:rsidR="001923A2" w:rsidRPr="00955EE1" w:rsidTr="007E5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shd w:val="clear" w:color="auto" w:fill="B2A1C7" w:themeFill="accent4" w:themeFillTint="99"/>
            <w:vAlign w:val="center"/>
          </w:tcPr>
          <w:p w:rsidR="008A53F4" w:rsidRPr="00955EE1" w:rsidRDefault="008A53F4" w:rsidP="006A4EA4">
            <w:pPr>
              <w:jc w:val="both"/>
              <w:rPr>
                <w:color w:val="auto"/>
              </w:rPr>
            </w:pPr>
            <w:r>
              <w:rPr>
                <w:rFonts w:eastAsia="Calibri"/>
                <w:color w:val="auto"/>
              </w:rPr>
              <w:lastRenderedPageBreak/>
              <w:t xml:space="preserve">Meta 15 - </w:t>
            </w:r>
            <w:r w:rsidRPr="00955EE1">
              <w:rPr>
                <w:rFonts w:eastAsia="Calibri"/>
                <w:color w:val="auto"/>
              </w:rPr>
              <w:t xml:space="preserve">Melhorar em 5% a qualidade de vida dos alunos </w:t>
            </w: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8A53F4" w:rsidRPr="008D21B3" w:rsidRDefault="008A53F4" w:rsidP="00084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8A53F4" w:rsidRPr="008D21B3" w:rsidRDefault="008A53F4" w:rsidP="00084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Indicadores</w:t>
            </w:r>
          </w:p>
        </w:tc>
      </w:tr>
      <w:tr w:rsidR="001923A2" w:rsidRPr="00955EE1" w:rsidTr="007E5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shd w:val="clear" w:color="auto" w:fill="B2A1C7" w:themeFill="accent4" w:themeFillTint="99"/>
            <w:vAlign w:val="center"/>
          </w:tcPr>
          <w:p w:rsidR="008A53F4" w:rsidRPr="00955EE1" w:rsidRDefault="008A53F4" w:rsidP="00592C1E">
            <w:pPr>
              <w:jc w:val="center"/>
              <w:rPr>
                <w:color w:val="auto"/>
              </w:rPr>
            </w:pPr>
          </w:p>
        </w:tc>
        <w:tc>
          <w:tcPr>
            <w:tcW w:w="1261" w:type="dxa"/>
            <w:shd w:val="clear" w:color="auto" w:fill="B2A1C7" w:themeFill="accent4" w:themeFillTint="99"/>
          </w:tcPr>
          <w:p w:rsidR="008A53F4" w:rsidRPr="008D21B3" w:rsidRDefault="008A53F4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12 meses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8A53F4" w:rsidRPr="008D21B3" w:rsidRDefault="008A53F4" w:rsidP="00084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Nível de satisfação dos alunos</w:t>
            </w:r>
          </w:p>
        </w:tc>
      </w:tr>
      <w:tr w:rsidR="00585678" w:rsidRPr="00955EE1" w:rsidTr="006A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2A1C7" w:themeFill="accent4" w:themeFillTint="99"/>
            <w:vAlign w:val="center"/>
          </w:tcPr>
          <w:p w:rsidR="008A53F4" w:rsidRPr="008D21B3" w:rsidRDefault="008A53F4" w:rsidP="006A4EA4">
            <w:pPr>
              <w:jc w:val="center"/>
              <w:rPr>
                <w:rFonts w:eastAsia="Calibri"/>
                <w:color w:val="auto"/>
              </w:rPr>
            </w:pPr>
            <w:r w:rsidRPr="008D21B3">
              <w:rPr>
                <w:color w:val="auto"/>
              </w:rPr>
              <w:t>Ações</w:t>
            </w:r>
          </w:p>
        </w:tc>
        <w:tc>
          <w:tcPr>
            <w:tcW w:w="4151" w:type="dxa"/>
            <w:tcBorders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8A53F4" w:rsidRPr="008D21B3" w:rsidRDefault="008A53F4" w:rsidP="00592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Responsáveis</w:t>
            </w:r>
          </w:p>
        </w:tc>
        <w:tc>
          <w:tcPr>
            <w:tcW w:w="1040" w:type="dxa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:rsidR="008A53F4" w:rsidRPr="008D21B3" w:rsidRDefault="008A53F4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1" w:type="dxa"/>
            <w:shd w:val="clear" w:color="auto" w:fill="B2A1C7" w:themeFill="accent4" w:themeFillTint="99"/>
            <w:vAlign w:val="center"/>
          </w:tcPr>
          <w:p w:rsidR="008A53F4" w:rsidRPr="008D21B3" w:rsidRDefault="008A53F4" w:rsidP="00084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8A53F4" w:rsidRPr="008D21B3" w:rsidRDefault="008A53F4" w:rsidP="00084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21B3">
              <w:rPr>
                <w:b/>
              </w:rPr>
              <w:t>Indicadores</w:t>
            </w:r>
          </w:p>
        </w:tc>
      </w:tr>
      <w:tr w:rsidR="00585678" w:rsidRPr="00955EE1" w:rsidTr="006A2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8A53F4" w:rsidRPr="00955EE1" w:rsidRDefault="008A53F4" w:rsidP="003F2F76">
            <w:pPr>
              <w:pStyle w:val="PargrafodaLista"/>
              <w:numPr>
                <w:ilvl w:val="0"/>
                <w:numId w:val="15"/>
              </w:numPr>
              <w:shd w:val="clear" w:color="auto" w:fill="E5DFEC" w:themeFill="accent4" w:themeFillTint="33"/>
              <w:jc w:val="both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t>Proporcionar almoço e jantar aos estudantes carentes que permanecem na UFSC durante as férias.</w:t>
            </w:r>
          </w:p>
        </w:tc>
        <w:tc>
          <w:tcPr>
            <w:tcW w:w="4151" w:type="dxa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A53F4" w:rsidRPr="00955EE1" w:rsidRDefault="008A53F4" w:rsidP="008C79AE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Saad/</w:t>
            </w:r>
            <w:r w:rsidRPr="00955EE1">
              <w:t>GR</w:t>
            </w:r>
            <w:r>
              <w:t>/PRAE</w:t>
            </w:r>
          </w:p>
          <w:p w:rsidR="008A53F4" w:rsidRPr="00955EE1" w:rsidRDefault="008A53F4" w:rsidP="00D636AB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RU</w:t>
            </w:r>
          </w:p>
        </w:tc>
        <w:tc>
          <w:tcPr>
            <w:tcW w:w="1040" w:type="dxa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A53F4" w:rsidRDefault="008A5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A53F4" w:rsidRPr="00955EE1" w:rsidRDefault="008A53F4" w:rsidP="00B24D8A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8A53F4" w:rsidRPr="00955EE1" w:rsidRDefault="008A53F4" w:rsidP="008C79AE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16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8A53F4" w:rsidRPr="00955EE1" w:rsidRDefault="008A53F4" w:rsidP="008C79AE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% de estudantes atendidos</w:t>
            </w:r>
          </w:p>
        </w:tc>
      </w:tr>
      <w:tr w:rsidR="00585678" w:rsidRPr="00955EE1" w:rsidTr="006A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8A53F4" w:rsidRPr="00955EE1" w:rsidRDefault="008A53F4" w:rsidP="003F2F76">
            <w:pPr>
              <w:pStyle w:val="PargrafodaLista"/>
              <w:numPr>
                <w:ilvl w:val="0"/>
                <w:numId w:val="15"/>
              </w:numPr>
              <w:shd w:val="clear" w:color="auto" w:fill="E5DFEC" w:themeFill="accent4" w:themeFillTint="33"/>
              <w:jc w:val="both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t>Proporcionar diariamente no RU refeições com opção vegetariana/</w:t>
            </w:r>
            <w:proofErr w:type="spellStart"/>
            <w:r w:rsidRPr="00955EE1">
              <w:rPr>
                <w:color w:val="auto"/>
              </w:rPr>
              <w:t>vegana</w:t>
            </w:r>
            <w:proofErr w:type="spellEnd"/>
            <w:r w:rsidRPr="00955EE1">
              <w:rPr>
                <w:color w:val="auto"/>
              </w:rPr>
              <w:t>.</w:t>
            </w:r>
          </w:p>
        </w:tc>
        <w:tc>
          <w:tcPr>
            <w:tcW w:w="4151" w:type="dxa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A53F4" w:rsidRPr="00955EE1" w:rsidRDefault="008A53F4" w:rsidP="008C79AE">
            <w:pPr>
              <w:shd w:val="clear" w:color="auto" w:fill="E5DFEC" w:themeFill="accent4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RU</w:t>
            </w:r>
            <w:r>
              <w:t>/Saad</w:t>
            </w:r>
          </w:p>
        </w:tc>
        <w:tc>
          <w:tcPr>
            <w:tcW w:w="1040" w:type="dxa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A53F4" w:rsidRPr="008740AD" w:rsidRDefault="008A53F4" w:rsidP="00B17064">
            <w:pPr>
              <w:shd w:val="clear" w:color="auto" w:fill="E5DFEC" w:themeFill="accent4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8740AD">
              <w:t>???</w:t>
            </w:r>
            <w:proofErr w:type="gramEnd"/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8A53F4" w:rsidRPr="008740AD" w:rsidRDefault="008A53F4" w:rsidP="008C79AE">
            <w:pPr>
              <w:shd w:val="clear" w:color="auto" w:fill="E5DFEC" w:themeFill="accent4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0AD">
              <w:t>18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8A53F4" w:rsidRPr="008740AD" w:rsidRDefault="008A53F4" w:rsidP="008C79AE">
            <w:pPr>
              <w:shd w:val="clear" w:color="auto" w:fill="E5DFEC" w:themeFill="accent4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0AD">
              <w:t>Ação realizada</w:t>
            </w:r>
          </w:p>
        </w:tc>
      </w:tr>
      <w:tr w:rsidR="00585678" w:rsidRPr="00955EE1" w:rsidTr="006A2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8A53F4" w:rsidRPr="00955EE1" w:rsidRDefault="008A53F4" w:rsidP="003F2F76">
            <w:pPr>
              <w:pStyle w:val="PargrafodaLista"/>
              <w:numPr>
                <w:ilvl w:val="0"/>
                <w:numId w:val="15"/>
              </w:numPr>
              <w:shd w:val="clear" w:color="auto" w:fill="E5DFEC" w:themeFill="accent4" w:themeFillTint="33"/>
              <w:jc w:val="both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t>Divulgar aos alunos a disponibilidade de serviço social e psicóloga.</w:t>
            </w:r>
          </w:p>
        </w:tc>
        <w:tc>
          <w:tcPr>
            <w:tcW w:w="4151" w:type="dxa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A53F4" w:rsidRPr="00955EE1" w:rsidRDefault="008A53F4" w:rsidP="008C79AE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PRAE</w:t>
            </w:r>
            <w:r>
              <w:t>/Saad</w:t>
            </w:r>
          </w:p>
        </w:tc>
        <w:tc>
          <w:tcPr>
            <w:tcW w:w="1040" w:type="dxa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A53F4" w:rsidRPr="00955EE1" w:rsidRDefault="008A53F4" w:rsidP="00B24D8A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8A53F4" w:rsidRPr="00955EE1" w:rsidRDefault="008A53F4" w:rsidP="008C79AE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55EE1">
              <w:t>6</w:t>
            </w:r>
            <w:proofErr w:type="gramEnd"/>
            <w:r w:rsidRPr="00955EE1">
              <w:t xml:space="preserve">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8A53F4" w:rsidRPr="00955EE1" w:rsidRDefault="008A53F4" w:rsidP="008C79AE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Nº de </w:t>
            </w:r>
            <w:r>
              <w:t>i</w:t>
            </w:r>
            <w:r w:rsidRPr="00955EE1">
              <w:t>ncursões</w:t>
            </w:r>
          </w:p>
        </w:tc>
      </w:tr>
      <w:tr w:rsidR="00585678" w:rsidRPr="00955EE1" w:rsidTr="006A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8A53F4" w:rsidRPr="00955EE1" w:rsidRDefault="008A53F4" w:rsidP="003F2F76">
            <w:pPr>
              <w:pStyle w:val="PargrafodaLista"/>
              <w:numPr>
                <w:ilvl w:val="0"/>
                <w:numId w:val="15"/>
              </w:numPr>
              <w:shd w:val="clear" w:color="auto" w:fill="E5DFEC" w:themeFill="accent4" w:themeFillTint="33"/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Substituir progressivamente o mobiliário de sala de aula por equipamentos mais ergonômicos.</w:t>
            </w:r>
          </w:p>
        </w:tc>
        <w:tc>
          <w:tcPr>
            <w:tcW w:w="4151" w:type="dxa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B97C4F" w:rsidRPr="001E4DFB" w:rsidRDefault="008A53F4" w:rsidP="008C79AE">
            <w:pPr>
              <w:shd w:val="clear" w:color="auto" w:fill="E5DFEC" w:themeFill="accent4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DFB">
              <w:t>Unidades de Ensino</w:t>
            </w:r>
          </w:p>
          <w:p w:rsidR="008A53F4" w:rsidRPr="00955EE1" w:rsidRDefault="008A53F4" w:rsidP="001E4DFB">
            <w:pPr>
              <w:shd w:val="clear" w:color="auto" w:fill="E5DFEC" w:themeFill="accent4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4DFB">
              <w:t>DCOM</w:t>
            </w:r>
            <w:r w:rsidR="00B97C4F" w:rsidRPr="001E4DFB">
              <w:t>/</w:t>
            </w:r>
            <w:r w:rsidRPr="001E4DFB">
              <w:t>DAS</w:t>
            </w:r>
            <w:r w:rsidR="00B97C4F" w:rsidRPr="001E4DFB">
              <w:t>/DGP</w:t>
            </w:r>
          </w:p>
        </w:tc>
        <w:tc>
          <w:tcPr>
            <w:tcW w:w="1040" w:type="dxa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A53F4" w:rsidRPr="00955EE1" w:rsidRDefault="008A53F4" w:rsidP="008C79AE">
            <w:pPr>
              <w:shd w:val="clear" w:color="auto" w:fill="E5DFEC" w:themeFill="accent4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8A53F4" w:rsidRPr="00955EE1" w:rsidRDefault="008A53F4" w:rsidP="008C79AE">
            <w:pPr>
              <w:shd w:val="clear" w:color="auto" w:fill="E5DFEC" w:themeFill="accent4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24 meses*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8A53F4" w:rsidRPr="00955EE1" w:rsidRDefault="008A53F4" w:rsidP="008C79AE">
            <w:pPr>
              <w:shd w:val="clear" w:color="auto" w:fill="E5DFEC" w:themeFill="accent4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585678" w:rsidRPr="00955EE1" w:rsidTr="006A2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8A53F4" w:rsidRPr="006A2477" w:rsidRDefault="008A53F4" w:rsidP="001D361B">
            <w:pPr>
              <w:pStyle w:val="PargrafodaLista"/>
              <w:numPr>
                <w:ilvl w:val="0"/>
                <w:numId w:val="15"/>
              </w:numPr>
              <w:shd w:val="clear" w:color="auto" w:fill="E5DFEC" w:themeFill="accent4" w:themeFillTint="33"/>
              <w:tabs>
                <w:tab w:val="left" w:pos="689"/>
              </w:tabs>
              <w:jc w:val="both"/>
              <w:rPr>
                <w:color w:val="auto"/>
              </w:rPr>
            </w:pPr>
            <w:r w:rsidRPr="006A2477">
              <w:rPr>
                <w:color w:val="auto"/>
              </w:rPr>
              <w:t>Ampliar área para estudo ao ar livre.</w:t>
            </w:r>
          </w:p>
        </w:tc>
        <w:tc>
          <w:tcPr>
            <w:tcW w:w="4151" w:type="dxa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A53F4" w:rsidRPr="006A2477" w:rsidRDefault="008A53F4" w:rsidP="008C79AE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477">
              <w:t>SEOMA</w:t>
            </w:r>
            <w:r w:rsidR="006A2477" w:rsidRPr="006A2477">
              <w:t xml:space="preserve"> (PU, DMPI, DFO, DPAE, CGA</w:t>
            </w:r>
            <w:proofErr w:type="gramStart"/>
            <w:r w:rsidR="006A2477" w:rsidRPr="006A2477">
              <w:t xml:space="preserve"> )</w:t>
            </w:r>
            <w:proofErr w:type="gramEnd"/>
            <w:r w:rsidRPr="006A2477">
              <w:t>/PRAE</w:t>
            </w:r>
          </w:p>
          <w:p w:rsidR="00433432" w:rsidRPr="006A2477" w:rsidRDefault="00433432" w:rsidP="008C79AE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477">
              <w:t>DCOM</w:t>
            </w:r>
          </w:p>
        </w:tc>
        <w:tc>
          <w:tcPr>
            <w:tcW w:w="1040" w:type="dxa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A53F4" w:rsidRPr="006A2477" w:rsidRDefault="008A53F4" w:rsidP="00B24D8A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477">
              <w:t>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8A53F4" w:rsidRPr="00955EE1" w:rsidRDefault="008A53F4" w:rsidP="008C79AE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18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8A53F4" w:rsidRPr="00955EE1" w:rsidRDefault="008A53F4" w:rsidP="008C79AE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55EE1">
              <w:t>m²</w:t>
            </w:r>
            <w:proofErr w:type="gramEnd"/>
            <w:r w:rsidRPr="00955EE1">
              <w:t xml:space="preserve">  ampliado</w:t>
            </w:r>
          </w:p>
        </w:tc>
      </w:tr>
      <w:tr w:rsidR="00585678" w:rsidRPr="00955EE1" w:rsidTr="006A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8A53F4" w:rsidRPr="006A2477" w:rsidRDefault="008A53F4" w:rsidP="003F2F76">
            <w:pPr>
              <w:pStyle w:val="PargrafodaLista"/>
              <w:numPr>
                <w:ilvl w:val="0"/>
                <w:numId w:val="15"/>
              </w:numPr>
              <w:shd w:val="clear" w:color="auto" w:fill="E5DFEC" w:themeFill="accent4" w:themeFillTint="33"/>
              <w:jc w:val="both"/>
              <w:rPr>
                <w:color w:val="auto"/>
              </w:rPr>
            </w:pPr>
            <w:r w:rsidRPr="006A2477">
              <w:rPr>
                <w:color w:val="auto"/>
              </w:rPr>
              <w:t>Ampliar área de descanso para os alunos.</w:t>
            </w:r>
          </w:p>
        </w:tc>
        <w:tc>
          <w:tcPr>
            <w:tcW w:w="4151" w:type="dxa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A53F4" w:rsidRPr="006A2477" w:rsidRDefault="008A53F4" w:rsidP="008C79AE">
            <w:pPr>
              <w:shd w:val="clear" w:color="auto" w:fill="E5DFEC" w:themeFill="accent4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477">
              <w:t>SEOMA</w:t>
            </w:r>
            <w:r w:rsidR="006A2477" w:rsidRPr="006A2477">
              <w:t xml:space="preserve"> </w:t>
            </w:r>
            <w:r w:rsidRPr="006A2477">
              <w:t>/PRAE</w:t>
            </w:r>
          </w:p>
          <w:p w:rsidR="00433432" w:rsidRPr="006A2477" w:rsidRDefault="00433432" w:rsidP="008C79AE">
            <w:pPr>
              <w:shd w:val="clear" w:color="auto" w:fill="E5DFEC" w:themeFill="accent4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477">
              <w:t>DCOM</w:t>
            </w:r>
          </w:p>
        </w:tc>
        <w:tc>
          <w:tcPr>
            <w:tcW w:w="1040" w:type="dxa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A53F4" w:rsidRPr="006A2477" w:rsidRDefault="008A53F4" w:rsidP="00B24D8A">
            <w:pPr>
              <w:shd w:val="clear" w:color="auto" w:fill="E5DFEC" w:themeFill="accent4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477">
              <w:t>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8A53F4" w:rsidRPr="00955EE1" w:rsidRDefault="008A53F4" w:rsidP="008C79AE">
            <w:pPr>
              <w:shd w:val="clear" w:color="auto" w:fill="E5DFEC" w:themeFill="accent4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24 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8A53F4" w:rsidRPr="00955EE1" w:rsidRDefault="008A53F4" w:rsidP="008C79AE">
            <w:pPr>
              <w:shd w:val="clear" w:color="auto" w:fill="E5DFEC" w:themeFill="accent4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955EE1">
              <w:t>m²</w:t>
            </w:r>
            <w:proofErr w:type="gramEnd"/>
            <w:r w:rsidRPr="00955EE1">
              <w:t xml:space="preserve">  ampliado</w:t>
            </w:r>
          </w:p>
        </w:tc>
      </w:tr>
      <w:tr w:rsidR="00585678" w:rsidRPr="00955EE1" w:rsidTr="006A2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DFEC" w:themeFill="accent4" w:themeFillTint="33"/>
            <w:vAlign w:val="center"/>
          </w:tcPr>
          <w:p w:rsidR="008A53F4" w:rsidRPr="006A2477" w:rsidRDefault="00433432" w:rsidP="003F2F76">
            <w:pPr>
              <w:pStyle w:val="PargrafodaLista"/>
              <w:numPr>
                <w:ilvl w:val="0"/>
                <w:numId w:val="15"/>
              </w:numPr>
              <w:shd w:val="clear" w:color="auto" w:fill="E5DFEC" w:themeFill="accent4" w:themeFillTint="33"/>
              <w:jc w:val="both"/>
              <w:rPr>
                <w:color w:val="auto"/>
              </w:rPr>
            </w:pPr>
            <w:r w:rsidRPr="006A2477">
              <w:rPr>
                <w:color w:val="auto"/>
              </w:rPr>
              <w:t>Ampliar o número de vagas</w:t>
            </w:r>
            <w:r w:rsidR="008A53F4" w:rsidRPr="006A2477">
              <w:rPr>
                <w:color w:val="auto"/>
              </w:rPr>
              <w:t xml:space="preserve"> na Moradia Estudantil</w:t>
            </w:r>
          </w:p>
        </w:tc>
        <w:tc>
          <w:tcPr>
            <w:tcW w:w="4151" w:type="dxa"/>
            <w:tcBorders>
              <w:righ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A53F4" w:rsidRDefault="008A53F4" w:rsidP="006A2477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477">
              <w:t>PRAE</w:t>
            </w:r>
            <w:r w:rsidR="006A2477">
              <w:t>/SAAD</w:t>
            </w:r>
          </w:p>
          <w:p w:rsidR="006A2477" w:rsidRPr="006A2477" w:rsidRDefault="006A2477" w:rsidP="006A2477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DPAE</w:t>
            </w:r>
          </w:p>
        </w:tc>
        <w:tc>
          <w:tcPr>
            <w:tcW w:w="1040" w:type="dxa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A53F4" w:rsidRPr="006A2477" w:rsidRDefault="008A53F4" w:rsidP="00B24D8A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477">
              <w:t>$$$$</w:t>
            </w:r>
          </w:p>
        </w:tc>
        <w:tc>
          <w:tcPr>
            <w:tcW w:w="1261" w:type="dxa"/>
            <w:shd w:val="clear" w:color="auto" w:fill="E5DFEC" w:themeFill="accent4" w:themeFillTint="33"/>
            <w:vAlign w:val="center"/>
          </w:tcPr>
          <w:p w:rsidR="008A53F4" w:rsidRPr="00955EE1" w:rsidRDefault="006A2477" w:rsidP="008C79AE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48 </w:t>
            </w:r>
            <w:r w:rsidR="008A53F4" w:rsidRPr="00955EE1">
              <w:t>meses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8A53F4" w:rsidRPr="00955EE1" w:rsidRDefault="00433432" w:rsidP="008C79AE">
            <w:pPr>
              <w:shd w:val="clear" w:color="auto" w:fill="E5DFEC" w:themeFill="accent4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Nº de vagas</w:t>
            </w:r>
            <w:r w:rsidR="008A53F4" w:rsidRPr="00955EE1">
              <w:t xml:space="preserve"> disponib</w:t>
            </w:r>
            <w:r>
              <w:t>ilizada</w:t>
            </w:r>
            <w:r w:rsidR="008A53F4" w:rsidRPr="00955EE1">
              <w:t>s</w:t>
            </w:r>
          </w:p>
        </w:tc>
      </w:tr>
    </w:tbl>
    <w:p w:rsidR="004433AA" w:rsidRPr="00955EE1" w:rsidRDefault="004433AA"/>
    <w:tbl>
      <w:tblPr>
        <w:tblStyle w:val="GradeMdia3-nfase3"/>
        <w:tblW w:w="0" w:type="auto"/>
        <w:tblInd w:w="-601" w:type="dxa"/>
        <w:tblLook w:val="04A0" w:firstRow="1" w:lastRow="0" w:firstColumn="1" w:lastColumn="0" w:noHBand="0" w:noVBand="1"/>
      </w:tblPr>
      <w:tblGrid>
        <w:gridCol w:w="7539"/>
        <w:gridCol w:w="2684"/>
        <w:gridCol w:w="332"/>
        <w:gridCol w:w="332"/>
        <w:gridCol w:w="973"/>
        <w:gridCol w:w="2961"/>
      </w:tblGrid>
      <w:tr w:rsidR="00680B1D" w:rsidRPr="00955EE1" w:rsidTr="00B04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shd w:val="clear" w:color="auto" w:fill="7F7F7F" w:themeFill="text1" w:themeFillTint="80"/>
          </w:tcPr>
          <w:p w:rsidR="00F9799C" w:rsidRPr="00955EE1" w:rsidRDefault="00F9799C" w:rsidP="00EA4D5A">
            <w:pPr>
              <w:jc w:val="center"/>
              <w:rPr>
                <w:color w:val="auto"/>
              </w:rPr>
            </w:pPr>
            <w:r w:rsidRPr="00955EE1">
              <w:rPr>
                <w:b w:val="0"/>
                <w:bCs w:val="0"/>
                <w:color w:val="auto"/>
              </w:rPr>
              <w:br w:type="page"/>
            </w:r>
            <w:r w:rsidR="00EA4D5A" w:rsidRPr="00955EE1">
              <w:rPr>
                <w:bCs w:val="0"/>
                <w:color w:val="auto"/>
              </w:rPr>
              <w:t>EIXO</w:t>
            </w:r>
            <w:r w:rsidR="00EA4D5A" w:rsidRPr="00955EE1">
              <w:rPr>
                <w:b w:val="0"/>
                <w:bCs w:val="0"/>
                <w:color w:val="auto"/>
              </w:rPr>
              <w:t xml:space="preserve"> </w:t>
            </w:r>
            <w:r w:rsidRPr="00955EE1">
              <w:rPr>
                <w:color w:val="auto"/>
              </w:rPr>
              <w:t xml:space="preserve">DESLOCAMENTO 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shd w:val="clear" w:color="auto" w:fill="7F7F7F" w:themeFill="text1" w:themeFillTint="80"/>
            <w:vAlign w:val="center"/>
          </w:tcPr>
          <w:p w:rsidR="006F7150" w:rsidRPr="008C79AE" w:rsidRDefault="003F2F76" w:rsidP="008C79AE">
            <w:pPr>
              <w:jc w:val="both"/>
              <w:rPr>
                <w:rFonts w:eastAsia="Times New Roman"/>
                <w:color w:val="auto"/>
                <w:lang w:eastAsia="pt-BR"/>
              </w:rPr>
            </w:pPr>
            <w:r>
              <w:rPr>
                <w:color w:val="auto"/>
              </w:rPr>
              <w:t xml:space="preserve">Meta 1 - </w:t>
            </w:r>
            <w:r w:rsidR="006F7150" w:rsidRPr="008C79AE">
              <w:rPr>
                <w:color w:val="auto"/>
              </w:rPr>
              <w:t xml:space="preserve">Aumentar </w:t>
            </w:r>
            <w:r w:rsidR="00BB7872" w:rsidRPr="008C79AE">
              <w:rPr>
                <w:color w:val="auto"/>
              </w:rPr>
              <w:t xml:space="preserve">em 5 % </w:t>
            </w:r>
            <w:r w:rsidR="006F7150" w:rsidRPr="008C79AE">
              <w:rPr>
                <w:color w:val="auto"/>
              </w:rPr>
              <w:t>a utilização de bicicletas pela comunidade da UFSC de forma segura e responsável</w:t>
            </w:r>
          </w:p>
        </w:tc>
        <w:tc>
          <w:tcPr>
            <w:tcW w:w="0" w:type="auto"/>
            <w:gridSpan w:val="2"/>
            <w:shd w:val="clear" w:color="auto" w:fill="7F7F7F" w:themeFill="text1" w:themeFillTint="80"/>
            <w:vAlign w:val="center"/>
          </w:tcPr>
          <w:p w:rsidR="006F7150" w:rsidRPr="008C79AE" w:rsidRDefault="006F7150" w:rsidP="008C7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C79AE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6F7150" w:rsidRPr="008C79AE" w:rsidRDefault="006F7150" w:rsidP="008C7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eastAsia="pt-BR"/>
              </w:rPr>
            </w:pPr>
            <w:r w:rsidRPr="008C79AE">
              <w:rPr>
                <w:b/>
              </w:rPr>
              <w:t>Indicadores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shd w:val="clear" w:color="auto" w:fill="7F7F7F" w:themeFill="text1" w:themeFillTint="80"/>
          </w:tcPr>
          <w:p w:rsidR="006F7150" w:rsidRPr="008C79AE" w:rsidRDefault="006F7150" w:rsidP="007F7781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7F7F7F" w:themeFill="text1" w:themeFillTint="80"/>
            <w:vAlign w:val="center"/>
          </w:tcPr>
          <w:p w:rsidR="006F7150" w:rsidRPr="008C79AE" w:rsidRDefault="002E7AF2" w:rsidP="008C7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79AE">
              <w:rPr>
                <w:b/>
              </w:rPr>
              <w:t xml:space="preserve">12 </w:t>
            </w:r>
            <w:r w:rsidR="006F7150" w:rsidRPr="008C79AE">
              <w:rPr>
                <w:b/>
              </w:rPr>
              <w:t>meses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6F7150" w:rsidRPr="008C79AE" w:rsidRDefault="006F7150" w:rsidP="008C7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79AE">
              <w:rPr>
                <w:b/>
              </w:rPr>
              <w:t>Número de km implantados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7F7F7F" w:themeFill="text1" w:themeFillTint="80"/>
          </w:tcPr>
          <w:p w:rsidR="00B24D8A" w:rsidRPr="008C79AE" w:rsidRDefault="00B24D8A" w:rsidP="007F7781">
            <w:pPr>
              <w:jc w:val="center"/>
              <w:rPr>
                <w:color w:val="auto"/>
              </w:rPr>
            </w:pPr>
            <w:r w:rsidRPr="008C79AE">
              <w:rPr>
                <w:color w:val="auto"/>
              </w:rPr>
              <w:t>Ações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7F7F7F" w:themeFill="text1" w:themeFillTint="80"/>
          </w:tcPr>
          <w:p w:rsidR="00B24D8A" w:rsidRPr="008C79AE" w:rsidRDefault="00B24D8A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C79AE">
              <w:rPr>
                <w:b/>
              </w:rPr>
              <w:t>Responsáveis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7F7F7F" w:themeFill="text1" w:themeFillTint="80"/>
          </w:tcPr>
          <w:p w:rsidR="00B24D8A" w:rsidRPr="008C79AE" w:rsidRDefault="00B24D8A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B24D8A" w:rsidRPr="008C79AE" w:rsidRDefault="00B24D8A" w:rsidP="008C7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C79AE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6F619F" w:rsidRPr="008C79AE" w:rsidRDefault="006F619F" w:rsidP="008C7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619F">
              <w:rPr>
                <w:b/>
                <w:color w:val="FF0000"/>
              </w:rPr>
              <w:t>Nº de usuários de bicicletas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B24D8A" w:rsidP="004C363D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000000" w:themeColor="text1"/>
              </w:rPr>
            </w:pPr>
            <w:r w:rsidRPr="002A62A9">
              <w:rPr>
                <w:rFonts w:eastAsia="Calibri"/>
                <w:color w:val="000000" w:themeColor="text1"/>
              </w:rPr>
              <w:t>Criar novas rotas de bicicletas na UFSC e</w:t>
            </w:r>
            <w:r w:rsidR="004C363D">
              <w:rPr>
                <w:rFonts w:eastAsia="Calibri"/>
                <w:color w:val="000000" w:themeColor="text1"/>
              </w:rPr>
              <w:t xml:space="preserve">, quando possível, readequar as existentes </w:t>
            </w:r>
            <w:r w:rsidR="002A62A9" w:rsidRPr="002A62A9">
              <w:rPr>
                <w:rFonts w:eastAsia="Calibri"/>
                <w:color w:val="000000" w:themeColor="text1"/>
              </w:rPr>
              <w:t>(</w:t>
            </w:r>
            <w:proofErr w:type="spellStart"/>
            <w:r w:rsidR="002A62A9" w:rsidRPr="002A62A9">
              <w:rPr>
                <w:rFonts w:eastAsia="Calibri"/>
                <w:color w:val="000000" w:themeColor="text1"/>
              </w:rPr>
              <w:t>ciclofaixas</w:t>
            </w:r>
            <w:proofErr w:type="spellEnd"/>
            <w:r w:rsidR="002A62A9" w:rsidRPr="002A62A9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="002A62A9" w:rsidRPr="002A62A9">
              <w:rPr>
                <w:rFonts w:eastAsia="Calibri"/>
                <w:color w:val="000000" w:themeColor="text1"/>
              </w:rPr>
              <w:t>ciclorrotas</w:t>
            </w:r>
            <w:proofErr w:type="spellEnd"/>
            <w:r w:rsidR="002A62A9" w:rsidRPr="002A62A9">
              <w:rPr>
                <w:rFonts w:eastAsia="Calibri"/>
                <w:color w:val="000000" w:themeColor="text1"/>
              </w:rPr>
              <w:t>, entre outras)</w:t>
            </w:r>
            <w:r w:rsidR="004C363D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2A62A9" w:rsidRDefault="00D51B23" w:rsidP="008C7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SEOMA/</w:t>
            </w:r>
            <w:r w:rsidR="00B24D8A" w:rsidRPr="002A62A9">
              <w:rPr>
                <w:color w:val="000000" w:themeColor="text1"/>
              </w:rPr>
              <w:t>DPAE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2A62A9" w:rsidRDefault="003D545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$$$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D51B23" w:rsidP="00F74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36</w:t>
            </w:r>
            <w:r w:rsidR="00B24D8A" w:rsidRPr="002A62A9">
              <w:rPr>
                <w:color w:val="000000" w:themeColor="text1"/>
              </w:rPr>
              <w:t xml:space="preserve">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2A62A9" w:rsidP="008C7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Metros</w:t>
            </w:r>
            <w:r w:rsidR="00B24D8A" w:rsidRPr="002A62A9">
              <w:rPr>
                <w:color w:val="000000" w:themeColor="text1"/>
              </w:rPr>
              <w:t xml:space="preserve"> implantados/adequados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2A62A9" w:rsidRPr="008A53F4" w:rsidRDefault="004C363D" w:rsidP="004C363D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000000" w:themeColor="text1"/>
              </w:rPr>
            </w:pPr>
            <w:r w:rsidRPr="008A53F4">
              <w:rPr>
                <w:rFonts w:eastAsia="Calibri"/>
                <w:color w:val="000000" w:themeColor="text1"/>
              </w:rPr>
              <w:t>Adequar os projetos de ciclovia d</w:t>
            </w:r>
            <w:r w:rsidR="002A62A9" w:rsidRPr="008A53F4">
              <w:rPr>
                <w:rFonts w:eastAsia="Calibri"/>
                <w:color w:val="000000" w:themeColor="text1"/>
              </w:rPr>
              <w:t>a UFSC</w:t>
            </w:r>
            <w:r w:rsidRPr="008A53F4">
              <w:rPr>
                <w:rFonts w:eastAsia="Calibri"/>
                <w:color w:val="000000" w:themeColor="text1"/>
              </w:rPr>
              <w:t xml:space="preserve"> existentes. 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2A62A9" w:rsidRPr="008A53F4" w:rsidRDefault="002A62A9" w:rsidP="008C7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8A53F4">
              <w:rPr>
                <w:color w:val="000000" w:themeColor="text1"/>
              </w:rPr>
              <w:t>Coplan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2A62A9" w:rsidRPr="008A53F4" w:rsidRDefault="002A62A9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A62A9" w:rsidRPr="008A53F4" w:rsidRDefault="002A62A9" w:rsidP="00F74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A53F4">
              <w:rPr>
                <w:color w:val="000000" w:themeColor="text1"/>
              </w:rPr>
              <w:t>18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A62A9" w:rsidRPr="008A53F4" w:rsidRDefault="002A62A9" w:rsidP="008C7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A53F4">
              <w:rPr>
                <w:color w:val="000000" w:themeColor="text1"/>
              </w:rPr>
              <w:t>Projeto pronto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2A62A9" w:rsidRPr="008A53F4" w:rsidRDefault="002A62A9" w:rsidP="008A53F4">
            <w:pPr>
              <w:pStyle w:val="PargrafodaLista"/>
              <w:ind w:left="360"/>
              <w:jc w:val="both"/>
              <w:rPr>
                <w:rFonts w:eastAsia="Calibri"/>
                <w:color w:val="000000" w:themeColor="text1"/>
              </w:rPr>
            </w:pPr>
            <w:r w:rsidRPr="008A53F4">
              <w:rPr>
                <w:rFonts w:eastAsia="Calibri"/>
                <w:color w:val="000000" w:themeColor="text1"/>
              </w:rPr>
              <w:lastRenderedPageBreak/>
              <w:t>E</w:t>
            </w:r>
            <w:r w:rsidR="00302071" w:rsidRPr="008A53F4">
              <w:rPr>
                <w:rFonts w:eastAsia="Calibri"/>
                <w:color w:val="000000" w:themeColor="text1"/>
              </w:rPr>
              <w:t>xecutar, conforme viabilidade,</w:t>
            </w:r>
            <w:proofErr w:type="gramStart"/>
            <w:r w:rsidR="008A53F4" w:rsidRPr="008A53F4">
              <w:rPr>
                <w:rFonts w:eastAsia="Calibri"/>
                <w:color w:val="000000" w:themeColor="text1"/>
              </w:rPr>
              <w:t xml:space="preserve"> </w:t>
            </w:r>
            <w:r w:rsidRPr="008A53F4">
              <w:rPr>
                <w:rFonts w:eastAsia="Calibri"/>
                <w:color w:val="000000" w:themeColor="text1"/>
              </w:rPr>
              <w:t xml:space="preserve"> </w:t>
            </w:r>
            <w:proofErr w:type="gramEnd"/>
            <w:r w:rsidRPr="008A53F4">
              <w:rPr>
                <w:rFonts w:eastAsia="Calibri"/>
                <w:color w:val="000000" w:themeColor="text1"/>
              </w:rPr>
              <w:t xml:space="preserve">Projeto de Ciclovia </w:t>
            </w:r>
            <w:r w:rsidR="008A53F4" w:rsidRPr="008A53F4">
              <w:rPr>
                <w:rFonts w:eastAsia="Calibri"/>
                <w:color w:val="000000" w:themeColor="text1"/>
              </w:rPr>
              <w:t>para</w:t>
            </w:r>
            <w:r w:rsidRPr="008A53F4">
              <w:rPr>
                <w:rFonts w:eastAsia="Calibri"/>
                <w:color w:val="000000" w:themeColor="text1"/>
              </w:rPr>
              <w:t xml:space="preserve"> UFSC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2A62A9" w:rsidRPr="008A53F4" w:rsidRDefault="002A62A9" w:rsidP="008C7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8A53F4">
              <w:rPr>
                <w:color w:val="000000" w:themeColor="text1"/>
                <w:lang w:val="en-US"/>
              </w:rPr>
              <w:t>GR/</w:t>
            </w:r>
            <w:proofErr w:type="spellStart"/>
            <w:r w:rsidRPr="008A53F4">
              <w:rPr>
                <w:color w:val="000000" w:themeColor="text1"/>
                <w:lang w:val="en-US"/>
              </w:rPr>
              <w:t>Seplan</w:t>
            </w:r>
            <w:proofErr w:type="spellEnd"/>
          </w:p>
          <w:p w:rsidR="002A62A9" w:rsidRPr="008A53F4" w:rsidRDefault="002A62A9" w:rsidP="008C7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8A53F4">
              <w:rPr>
                <w:color w:val="000000" w:themeColor="text1"/>
                <w:lang w:val="en-US"/>
              </w:rPr>
              <w:t>DPAE/DFO/DMPI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2A62A9" w:rsidRPr="008A53F4" w:rsidRDefault="002A62A9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A62A9" w:rsidRPr="008A53F4" w:rsidRDefault="002A62A9" w:rsidP="00F74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A53F4">
              <w:rPr>
                <w:color w:val="000000" w:themeColor="text1"/>
              </w:rPr>
              <w:t>36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A62A9" w:rsidRPr="008A53F4" w:rsidRDefault="002A62A9" w:rsidP="008C7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A53F4">
              <w:rPr>
                <w:color w:val="000000" w:themeColor="text1"/>
              </w:rPr>
              <w:t>Metros implantados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B24D8A" w:rsidP="004C363D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000000" w:themeColor="text1"/>
              </w:rPr>
            </w:pPr>
            <w:proofErr w:type="gramStart"/>
            <w:r w:rsidRPr="002A62A9">
              <w:rPr>
                <w:color w:val="000000" w:themeColor="text1"/>
              </w:rPr>
              <w:t>Implementar</w:t>
            </w:r>
            <w:proofErr w:type="gramEnd"/>
            <w:r w:rsidRPr="002A62A9">
              <w:rPr>
                <w:color w:val="000000" w:themeColor="text1"/>
              </w:rPr>
              <w:t xml:space="preserve"> </w:t>
            </w:r>
            <w:proofErr w:type="spellStart"/>
            <w:r w:rsidRPr="002A62A9">
              <w:rPr>
                <w:color w:val="000000" w:themeColor="text1"/>
              </w:rPr>
              <w:t>bicicletários</w:t>
            </w:r>
            <w:proofErr w:type="spellEnd"/>
            <w:r w:rsidRPr="002A62A9">
              <w:rPr>
                <w:color w:val="000000" w:themeColor="text1"/>
              </w:rPr>
              <w:t xml:space="preserve"> seguros, em localização e número adequados, conforme estudo a ser realizado.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2A62A9" w:rsidRDefault="00B24D8A" w:rsidP="008C7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DPAE</w:t>
            </w:r>
          </w:p>
          <w:p w:rsidR="00B24D8A" w:rsidRPr="002A62A9" w:rsidRDefault="00B24D8A" w:rsidP="008C7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DCOM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2A62A9" w:rsidRDefault="00B24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B24D8A" w:rsidRPr="002A62A9" w:rsidRDefault="003D545B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$$$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D51B23" w:rsidP="008C7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36</w:t>
            </w:r>
            <w:r w:rsidR="00B24D8A" w:rsidRPr="002A62A9">
              <w:rPr>
                <w:color w:val="000000" w:themeColor="text1"/>
              </w:rPr>
              <w:t xml:space="preserve">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B24D8A" w:rsidP="008C7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 xml:space="preserve">Nº de </w:t>
            </w:r>
            <w:proofErr w:type="spellStart"/>
            <w:r w:rsidRPr="002A62A9">
              <w:rPr>
                <w:color w:val="000000" w:themeColor="text1"/>
              </w:rPr>
              <w:t>bicicletários</w:t>
            </w:r>
            <w:proofErr w:type="spellEnd"/>
            <w:r w:rsidRPr="002A62A9">
              <w:rPr>
                <w:color w:val="000000" w:themeColor="text1"/>
              </w:rPr>
              <w:t xml:space="preserve"> instalados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B24D8A" w:rsidP="004C363D">
            <w:pPr>
              <w:pStyle w:val="PargrafodaLista"/>
              <w:numPr>
                <w:ilvl w:val="0"/>
                <w:numId w:val="31"/>
              </w:numPr>
              <w:jc w:val="both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Prever nas novas edificações pelo menos um chuveiro em</w:t>
            </w:r>
            <w:r w:rsidR="004C363D">
              <w:rPr>
                <w:color w:val="000000" w:themeColor="text1"/>
              </w:rPr>
              <w:t xml:space="preserve"> cada sanitário e implantar nas edificações </w:t>
            </w:r>
            <w:r w:rsidRPr="002A62A9">
              <w:rPr>
                <w:color w:val="000000" w:themeColor="text1"/>
              </w:rPr>
              <w:t>existentes</w:t>
            </w:r>
            <w:r w:rsidR="004C363D">
              <w:rPr>
                <w:color w:val="000000" w:themeColor="text1"/>
              </w:rPr>
              <w:t xml:space="preserve">, sempre que </w:t>
            </w:r>
            <w:proofErr w:type="gramStart"/>
            <w:r w:rsidR="004C363D">
              <w:rPr>
                <w:color w:val="000000" w:themeColor="text1"/>
              </w:rPr>
              <w:t>possível, dois</w:t>
            </w:r>
            <w:proofErr w:type="gramEnd"/>
            <w:r w:rsidR="00A6276E" w:rsidRPr="002A62A9">
              <w:rPr>
                <w:color w:val="000000" w:themeColor="text1"/>
              </w:rPr>
              <w:t xml:space="preserve"> chuveiros por edificação</w:t>
            </w:r>
            <w:r w:rsidRPr="002A62A9">
              <w:rPr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2549A" w:rsidRPr="002A62A9" w:rsidRDefault="00B24D8A" w:rsidP="00C25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DPAE</w:t>
            </w:r>
          </w:p>
          <w:p w:rsidR="00B24D8A" w:rsidRPr="002A62A9" w:rsidRDefault="00451E19" w:rsidP="00C25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DMPI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2A62A9" w:rsidRDefault="003D545B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$$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B24D8A" w:rsidP="008C7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24 meses*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B24D8A" w:rsidP="008C7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Nº de edifícios com chuveiros instalados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B24D8A" w:rsidP="00302071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000000" w:themeColor="text1"/>
              </w:rPr>
            </w:pPr>
            <w:r w:rsidRPr="002A62A9">
              <w:rPr>
                <w:color w:val="000000" w:themeColor="text1"/>
              </w:rPr>
              <w:t xml:space="preserve">Realizar tratativas com a Prefeitura Municipal de Florianópolis para viabilizar a interligação </w:t>
            </w:r>
            <w:r w:rsidR="00302071">
              <w:rPr>
                <w:color w:val="000000" w:themeColor="text1"/>
              </w:rPr>
              <w:t>das ciclovias.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51E19" w:rsidRPr="002A62A9" w:rsidRDefault="00B24D8A" w:rsidP="008C7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GR/</w:t>
            </w:r>
            <w:r w:rsidR="00451E19" w:rsidRPr="002A62A9">
              <w:rPr>
                <w:color w:val="000000" w:themeColor="text1"/>
              </w:rPr>
              <w:t>SEOMA</w:t>
            </w:r>
          </w:p>
          <w:p w:rsidR="00B24D8A" w:rsidRPr="002A62A9" w:rsidRDefault="00451E19" w:rsidP="002A6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DPAE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2A62A9" w:rsidRDefault="00B24D8A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283E81" w:rsidP="008C7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36</w:t>
            </w:r>
            <w:r w:rsidR="00B24D8A" w:rsidRPr="002A62A9">
              <w:rPr>
                <w:color w:val="000000" w:themeColor="text1"/>
              </w:rPr>
              <w:t xml:space="preserve">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B24D8A" w:rsidP="008C7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Interligação realizada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685AE4" w:rsidRDefault="00B24D8A" w:rsidP="00685AE4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000000" w:themeColor="text1"/>
              </w:rPr>
            </w:pPr>
            <w:r w:rsidRPr="002A62A9">
              <w:rPr>
                <w:color w:val="000000" w:themeColor="text1"/>
              </w:rPr>
              <w:t xml:space="preserve">Promover campanha educativa para </w:t>
            </w:r>
            <w:r w:rsidR="004C363D">
              <w:rPr>
                <w:color w:val="000000" w:themeColor="text1"/>
              </w:rPr>
              <w:t>incentivar</w:t>
            </w:r>
            <w:r w:rsidR="002A62A9" w:rsidRPr="002A62A9">
              <w:rPr>
                <w:color w:val="000000" w:themeColor="text1"/>
              </w:rPr>
              <w:t xml:space="preserve"> a utilização de bicicletas pelos usuários da UFSC</w:t>
            </w:r>
            <w:r w:rsidR="00685AE4">
              <w:rPr>
                <w:color w:val="000000" w:themeColor="text1"/>
              </w:rPr>
              <w:t xml:space="preserve"> e também para melhorar a relação entre pedestres e usuários de </w:t>
            </w:r>
            <w:r w:rsidRPr="00685AE4">
              <w:rPr>
                <w:color w:val="000000" w:themeColor="text1"/>
              </w:rPr>
              <w:t xml:space="preserve">bicicletas </w:t>
            </w:r>
            <w:r w:rsidR="00685AE4">
              <w:rPr>
                <w:color w:val="000000" w:themeColor="text1"/>
              </w:rPr>
              <w:t xml:space="preserve">e </w:t>
            </w:r>
            <w:r w:rsidRPr="00685AE4">
              <w:rPr>
                <w:color w:val="000000" w:themeColor="text1"/>
              </w:rPr>
              <w:t>veículos automotores (cursos, material de divulgação).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2A62A9" w:rsidRDefault="00B24D8A" w:rsidP="008C7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CGA/</w:t>
            </w:r>
          </w:p>
          <w:p w:rsidR="00B24D8A" w:rsidRPr="002A62A9" w:rsidRDefault="00B24D8A" w:rsidP="008C7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A62A9">
              <w:rPr>
                <w:color w:val="000000" w:themeColor="text1"/>
              </w:rPr>
              <w:t>Agecom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2A62A9" w:rsidRDefault="00B24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B24D8A" w:rsidRPr="002A62A9" w:rsidRDefault="00FD312A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$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B24D8A" w:rsidP="008C7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12 meses*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6F619F" w:rsidP="008C7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Nº de pessoas capacitadas</w:t>
            </w:r>
            <w:r w:rsidR="00B24D8A" w:rsidRPr="002A62A9">
              <w:rPr>
                <w:color w:val="000000" w:themeColor="text1"/>
              </w:rPr>
              <w:t xml:space="preserve"> </w:t>
            </w:r>
          </w:p>
          <w:p w:rsidR="00B24D8A" w:rsidRPr="002A62A9" w:rsidRDefault="00B24D8A" w:rsidP="008C7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Nº de incursões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B24D8A" w:rsidP="002D2B4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000000" w:themeColor="text1"/>
              </w:rPr>
            </w:pPr>
            <w:r w:rsidRPr="002A62A9">
              <w:rPr>
                <w:color w:val="000000" w:themeColor="text1"/>
              </w:rPr>
              <w:t xml:space="preserve">Viabilizar pontos de bicicletas compartilhadas em parceria com a Prefeitura </w:t>
            </w:r>
            <w:r w:rsidR="00B44275">
              <w:rPr>
                <w:color w:val="000000" w:themeColor="text1"/>
              </w:rPr>
              <w:t xml:space="preserve">Municipal </w:t>
            </w:r>
            <w:r w:rsidRPr="002A62A9">
              <w:rPr>
                <w:color w:val="000000" w:themeColor="text1"/>
              </w:rPr>
              <w:t>e iniciativa privada.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8353C" w:rsidRPr="002A62A9" w:rsidRDefault="00B24D8A" w:rsidP="008C7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G</w:t>
            </w:r>
            <w:r w:rsidR="0058353C" w:rsidRPr="002A62A9">
              <w:rPr>
                <w:color w:val="000000" w:themeColor="text1"/>
              </w:rPr>
              <w:t>R</w:t>
            </w:r>
          </w:p>
          <w:p w:rsidR="00B24D8A" w:rsidRPr="002A62A9" w:rsidRDefault="0058353C" w:rsidP="00583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DPAE/</w:t>
            </w:r>
            <w:r w:rsidR="00B24D8A" w:rsidRPr="002A62A9">
              <w:rPr>
                <w:color w:val="000000" w:themeColor="text1"/>
              </w:rPr>
              <w:t>CGA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2A62A9" w:rsidRDefault="00B24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B24D8A" w:rsidRPr="002A62A9" w:rsidRDefault="00B24D8A" w:rsidP="00FD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8675C1" w:rsidP="00F74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36</w:t>
            </w:r>
            <w:r w:rsidR="00B24D8A" w:rsidRPr="002A62A9">
              <w:rPr>
                <w:color w:val="000000" w:themeColor="text1"/>
              </w:rPr>
              <w:t xml:space="preserve">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B24D8A" w:rsidP="008C7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Nº de pontos criados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B24D8A" w:rsidP="002D2B46">
            <w:pPr>
              <w:pStyle w:val="PargrafodaLista"/>
              <w:numPr>
                <w:ilvl w:val="0"/>
                <w:numId w:val="31"/>
              </w:numPr>
              <w:jc w:val="both"/>
              <w:rPr>
                <w:color w:val="000000" w:themeColor="text1"/>
              </w:rPr>
            </w:pPr>
            <w:proofErr w:type="gramStart"/>
            <w:r w:rsidRPr="002A62A9">
              <w:rPr>
                <w:color w:val="000000" w:themeColor="text1"/>
              </w:rPr>
              <w:t>Implementar</w:t>
            </w:r>
            <w:proofErr w:type="gramEnd"/>
            <w:r w:rsidRPr="002A62A9">
              <w:rPr>
                <w:color w:val="000000" w:themeColor="text1"/>
              </w:rPr>
              <w:t xml:space="preserve"> ações para reduzir o nº de furtos de bicicleta.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2A62A9" w:rsidRDefault="00704E19" w:rsidP="008C7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SSI</w:t>
            </w:r>
            <w:r w:rsidR="00B24D8A" w:rsidRPr="002A62A9">
              <w:rPr>
                <w:color w:val="000000" w:themeColor="text1"/>
              </w:rPr>
              <w:t>/GR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2A62A9" w:rsidRDefault="00B24D8A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B24D8A" w:rsidP="008C7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12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2A62A9" w:rsidRDefault="00B24D8A" w:rsidP="008C7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 xml:space="preserve">Nº de ações </w:t>
            </w:r>
            <w:proofErr w:type="gramStart"/>
            <w:r w:rsidRPr="002A62A9">
              <w:rPr>
                <w:color w:val="000000" w:themeColor="text1"/>
              </w:rPr>
              <w:t>implementadas</w:t>
            </w:r>
            <w:proofErr w:type="gramEnd"/>
          </w:p>
          <w:p w:rsidR="00B24D8A" w:rsidRPr="002A62A9" w:rsidRDefault="00B24D8A" w:rsidP="008C7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62A9">
              <w:rPr>
                <w:color w:val="000000" w:themeColor="text1"/>
              </w:rPr>
              <w:t>Nº de furtos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Merge w:val="restart"/>
            <w:shd w:val="clear" w:color="auto" w:fill="808080" w:themeFill="background1" w:themeFillShade="80"/>
            <w:vAlign w:val="center"/>
          </w:tcPr>
          <w:p w:rsidR="006F7150" w:rsidRPr="00920289" w:rsidRDefault="003F2F76" w:rsidP="009904C8">
            <w:pPr>
              <w:rPr>
                <w:color w:val="auto"/>
              </w:rPr>
            </w:pPr>
            <w:r>
              <w:rPr>
                <w:color w:val="auto"/>
              </w:rPr>
              <w:t xml:space="preserve">Meta 2 - </w:t>
            </w:r>
            <w:r w:rsidR="006F7150" w:rsidRPr="00920289">
              <w:rPr>
                <w:color w:val="auto"/>
              </w:rPr>
              <w:t xml:space="preserve">Diminuir </w:t>
            </w:r>
            <w:r w:rsidR="00BB7872" w:rsidRPr="00920289">
              <w:rPr>
                <w:color w:val="auto"/>
              </w:rPr>
              <w:t>em 5% a</w:t>
            </w:r>
            <w:r w:rsidR="006F7150" w:rsidRPr="00920289">
              <w:rPr>
                <w:color w:val="auto"/>
              </w:rPr>
              <w:t xml:space="preserve"> utilização de automóveis por pessoa</w:t>
            </w:r>
            <w:r w:rsidR="009904C8" w:rsidRPr="00920289">
              <w:rPr>
                <w:rStyle w:val="Refdenotaderodap"/>
                <w:color w:val="auto"/>
              </w:rPr>
              <w:footnoteReference w:id="6"/>
            </w:r>
            <w:r w:rsidR="006F7150" w:rsidRPr="00920289">
              <w:rPr>
                <w:color w:val="auto"/>
              </w:rPr>
              <w:t xml:space="preserve"> na UFSC </w:t>
            </w: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:rsidR="006F7150" w:rsidRPr="00920289" w:rsidRDefault="006F7150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20289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:rsidR="006F7150" w:rsidRPr="00920289" w:rsidRDefault="006F7150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20289">
              <w:rPr>
                <w:b/>
              </w:rPr>
              <w:t>Indicadores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Merge/>
            <w:shd w:val="clear" w:color="auto" w:fill="808080" w:themeFill="background1" w:themeFillShade="80"/>
            <w:vAlign w:val="center"/>
          </w:tcPr>
          <w:p w:rsidR="006F7150" w:rsidRPr="00920289" w:rsidRDefault="006F7150" w:rsidP="007F7781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:rsidR="006F7150" w:rsidRPr="00920289" w:rsidRDefault="006F7150" w:rsidP="007F7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20289">
              <w:rPr>
                <w:b/>
              </w:rPr>
              <w:t>12 meses</w:t>
            </w: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:rsidR="006F7150" w:rsidRPr="00920289" w:rsidRDefault="00920289" w:rsidP="00990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% </w:t>
            </w:r>
            <w:r w:rsidR="006F7150" w:rsidRPr="00920289">
              <w:rPr>
                <w:b/>
              </w:rPr>
              <w:t xml:space="preserve">de </w:t>
            </w:r>
            <w:r w:rsidR="006F7150" w:rsidRPr="002A62A9">
              <w:rPr>
                <w:b/>
              </w:rPr>
              <w:t xml:space="preserve">carros </w:t>
            </w:r>
            <w:r w:rsidR="00924A31" w:rsidRPr="002A62A9">
              <w:rPr>
                <w:b/>
              </w:rPr>
              <w:t xml:space="preserve">utilizados </w:t>
            </w:r>
            <w:r w:rsidR="006F7150" w:rsidRPr="002A62A9">
              <w:rPr>
                <w:b/>
              </w:rPr>
              <w:t>por pessoa</w:t>
            </w:r>
            <w:r w:rsidR="009904C8" w:rsidRPr="002A62A9">
              <w:rPr>
                <w:rStyle w:val="Refdenotaderodap"/>
                <w:b/>
              </w:rPr>
              <w:t>6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808080" w:themeFill="background1" w:themeFillShade="80"/>
          </w:tcPr>
          <w:p w:rsidR="00B24D8A" w:rsidRPr="00920289" w:rsidRDefault="00B24D8A" w:rsidP="007F7781">
            <w:pPr>
              <w:jc w:val="center"/>
              <w:rPr>
                <w:color w:val="auto"/>
              </w:rPr>
            </w:pPr>
            <w:r w:rsidRPr="00920289">
              <w:rPr>
                <w:color w:val="auto"/>
              </w:rPr>
              <w:t>Ações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808080" w:themeFill="background1" w:themeFillShade="80"/>
          </w:tcPr>
          <w:p w:rsidR="00B24D8A" w:rsidRPr="00920289" w:rsidRDefault="00B24D8A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20289">
              <w:rPr>
                <w:b/>
              </w:rPr>
              <w:t>Responsáveis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808080" w:themeFill="background1" w:themeFillShade="80"/>
          </w:tcPr>
          <w:p w:rsidR="00B24D8A" w:rsidRPr="00920289" w:rsidRDefault="00B24D8A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B24D8A" w:rsidRPr="00920289" w:rsidRDefault="00B24D8A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20289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B24D8A" w:rsidRPr="00920289" w:rsidRDefault="00B24D8A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20289">
              <w:rPr>
                <w:b/>
              </w:rPr>
              <w:t>Indicadores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B44275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 xml:space="preserve">Articular com </w:t>
            </w:r>
            <w:r w:rsidR="00B44275">
              <w:rPr>
                <w:rFonts w:eastAsia="Calibri"/>
                <w:color w:val="auto"/>
              </w:rPr>
              <w:t xml:space="preserve">a </w:t>
            </w:r>
            <w:r w:rsidRPr="00955EE1">
              <w:rPr>
                <w:rFonts w:eastAsia="Calibri"/>
                <w:color w:val="auto"/>
              </w:rPr>
              <w:t xml:space="preserve">Prefeitura Municipal </w:t>
            </w:r>
            <w:r w:rsidR="00B44275">
              <w:rPr>
                <w:rFonts w:eastAsia="Calibri"/>
                <w:color w:val="auto"/>
              </w:rPr>
              <w:t>o aumento</w:t>
            </w:r>
            <w:r w:rsidRPr="00955EE1">
              <w:rPr>
                <w:rFonts w:eastAsia="Calibri"/>
                <w:color w:val="auto"/>
              </w:rPr>
              <w:t xml:space="preserve"> </w:t>
            </w:r>
            <w:r w:rsidR="00B44275">
              <w:rPr>
                <w:rFonts w:eastAsia="Calibri"/>
                <w:color w:val="auto"/>
              </w:rPr>
              <w:t>d</w:t>
            </w:r>
            <w:r w:rsidRPr="00955EE1">
              <w:rPr>
                <w:rFonts w:eastAsia="Calibri"/>
                <w:color w:val="auto"/>
              </w:rPr>
              <w:t xml:space="preserve">o número de linhas e </w:t>
            </w:r>
            <w:r w:rsidR="00B44275">
              <w:rPr>
                <w:rFonts w:eastAsia="Calibri"/>
                <w:color w:val="auto"/>
              </w:rPr>
              <w:t xml:space="preserve">da </w:t>
            </w:r>
            <w:r w:rsidRPr="00955EE1">
              <w:rPr>
                <w:rFonts w:eastAsia="Calibri"/>
                <w:color w:val="auto"/>
              </w:rPr>
              <w:t>frequência de ônibus, bem como</w:t>
            </w:r>
            <w:r w:rsidR="00B44275">
              <w:rPr>
                <w:rFonts w:eastAsia="Calibri"/>
                <w:color w:val="auto"/>
              </w:rPr>
              <w:t xml:space="preserve"> o</w:t>
            </w:r>
            <w:r w:rsidRPr="00955EE1">
              <w:rPr>
                <w:rFonts w:eastAsia="Calibri"/>
                <w:color w:val="auto"/>
              </w:rPr>
              <w:t xml:space="preserve"> ajuste das rotas, conforme demanda Universitária.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51E19" w:rsidRPr="002A62A9" w:rsidRDefault="00B24D8A" w:rsidP="006B4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62A9">
              <w:t>GR/</w:t>
            </w:r>
            <w:r w:rsidR="00CF6ABA" w:rsidRPr="002A62A9">
              <w:t xml:space="preserve">SEOMA </w:t>
            </w:r>
          </w:p>
          <w:p w:rsidR="00B24D8A" w:rsidRPr="00955EE1" w:rsidRDefault="00451E19" w:rsidP="002A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62A9">
              <w:t>COPLAN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linhas e frequência dos ônibus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3F2F7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 xml:space="preserve">Articular com a Prefeitura Municipal a adequação dos pontos de ônibus da UFSC com fechamento lateral, verificando a necessidade de inclusão de mais </w:t>
            </w:r>
            <w:r w:rsidR="00B44275">
              <w:rPr>
                <w:rFonts w:eastAsia="Calibri"/>
                <w:color w:val="auto"/>
              </w:rPr>
              <w:t xml:space="preserve">pontos de </w:t>
            </w:r>
            <w:r w:rsidRPr="00955EE1">
              <w:rPr>
                <w:rFonts w:eastAsia="Calibri"/>
                <w:color w:val="auto"/>
              </w:rPr>
              <w:t>paradas.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51E19" w:rsidRPr="002A62A9" w:rsidRDefault="00B24D8A" w:rsidP="006B4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2A9">
              <w:t>GR/</w:t>
            </w:r>
            <w:r w:rsidR="006B4064" w:rsidRPr="002A62A9">
              <w:t xml:space="preserve"> </w:t>
            </w:r>
            <w:r w:rsidR="00CF6ABA" w:rsidRPr="002A62A9">
              <w:t xml:space="preserve">SEOMA </w:t>
            </w:r>
          </w:p>
          <w:p w:rsidR="00B24D8A" w:rsidRPr="00955EE1" w:rsidRDefault="00451E19" w:rsidP="002A6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2A9">
              <w:t>COPLAN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pontos adequados</w:t>
            </w:r>
          </w:p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pontos criados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0B0D45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 xml:space="preserve">Realizar campanhas educativas para </w:t>
            </w:r>
            <w:r w:rsidR="000B0D45">
              <w:rPr>
                <w:rFonts w:eastAsia="Calibri"/>
                <w:color w:val="auto"/>
              </w:rPr>
              <w:t>incentivar a</w:t>
            </w:r>
            <w:r w:rsidRPr="00955EE1">
              <w:rPr>
                <w:rFonts w:eastAsia="Calibri"/>
                <w:color w:val="auto"/>
              </w:rPr>
              <w:t xml:space="preserve"> utilização de transportes </w:t>
            </w:r>
            <w:r w:rsidRPr="00955EE1">
              <w:rPr>
                <w:rFonts w:eastAsia="Calibri"/>
                <w:color w:val="auto"/>
              </w:rPr>
              <w:lastRenderedPageBreak/>
              <w:t xml:space="preserve">alternativos, </w:t>
            </w:r>
            <w:r w:rsidR="000B0D45">
              <w:rPr>
                <w:rFonts w:eastAsia="Calibri"/>
                <w:color w:val="auto"/>
              </w:rPr>
              <w:t xml:space="preserve">a </w:t>
            </w:r>
            <w:r w:rsidRPr="00955EE1">
              <w:rPr>
                <w:rFonts w:eastAsia="Calibri"/>
                <w:color w:val="auto"/>
              </w:rPr>
              <w:t>redução de deslocamentos e</w:t>
            </w:r>
            <w:r w:rsidR="000B0D45">
              <w:rPr>
                <w:rFonts w:eastAsia="Calibri"/>
                <w:color w:val="auto"/>
              </w:rPr>
              <w:t xml:space="preserve"> a</w:t>
            </w:r>
            <w:r w:rsidRPr="00955EE1">
              <w:rPr>
                <w:rFonts w:eastAsia="Calibri"/>
                <w:color w:val="auto"/>
              </w:rPr>
              <w:t xml:space="preserve"> carona-amiga.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lastRenderedPageBreak/>
              <w:t>CGA/</w:t>
            </w:r>
            <w:proofErr w:type="spellStart"/>
            <w:r w:rsidRPr="00955EE1">
              <w:t>Agecom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FD312A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24 </w:t>
            </w:r>
            <w:r w:rsidRPr="00955EE1">
              <w:lastRenderedPageBreak/>
              <w:t>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lastRenderedPageBreak/>
              <w:t xml:space="preserve">Nº de </w:t>
            </w:r>
            <w:r>
              <w:t>i</w:t>
            </w:r>
            <w:r w:rsidRPr="00955EE1">
              <w:t>ncursões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302071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lastRenderedPageBreak/>
              <w:t>Mapear os deslocamentos da comunidade acadêmica.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6B4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CGA/ DPAE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FD312A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DC2D0E" w:rsidP="00DC2D0E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Estudar maneiras de d</w:t>
            </w:r>
            <w:r w:rsidR="00B24D8A" w:rsidRPr="00955EE1">
              <w:rPr>
                <w:rFonts w:eastAsia="Calibri"/>
                <w:color w:val="auto"/>
              </w:rPr>
              <w:t>isciplinar e regulamentar a utilização das vagas de estacionamento da UFSC</w:t>
            </w:r>
            <w:r w:rsidR="00B24D8A">
              <w:rPr>
                <w:rFonts w:eastAsia="Calibri"/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C2D0E" w:rsidRDefault="00B24D8A" w:rsidP="002A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GR</w:t>
            </w:r>
            <w:r w:rsidR="002A62A9">
              <w:t>/Comissã</w:t>
            </w:r>
            <w:r w:rsidR="00DC2D0E">
              <w:t>o</w:t>
            </w:r>
            <w:r w:rsidR="002A62A9">
              <w:t xml:space="preserve"> Permanente de Sustentabilidade</w:t>
            </w:r>
          </w:p>
          <w:p w:rsidR="002A62A9" w:rsidRPr="00955EE1" w:rsidRDefault="002A62A9" w:rsidP="002A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SEOMA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  <w:r w:rsidRPr="00955EE1">
              <w:t xml:space="preserve">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6F619F" w:rsidRPr="000B0D45" w:rsidRDefault="000C701C" w:rsidP="000B0D45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Times New Roman"/>
                <w:color w:val="auto"/>
              </w:rPr>
            </w:pPr>
            <w:r w:rsidRPr="006B3CDE">
              <w:rPr>
                <w:rFonts w:eastAsia="Times New Roman"/>
                <w:color w:val="auto"/>
              </w:rPr>
              <w:t>Estudar a possibilidade de criar</w:t>
            </w:r>
            <w:r w:rsidR="00B24D8A" w:rsidRPr="006B3CDE">
              <w:rPr>
                <w:rFonts w:eastAsia="Times New Roman"/>
                <w:color w:val="auto"/>
              </w:rPr>
              <w:t xml:space="preserve"> sistema informatizado para a utilização de caronas solidárias</w:t>
            </w:r>
            <w:r w:rsidR="004F2C88" w:rsidRPr="006B3CDE">
              <w:rPr>
                <w:rFonts w:eastAsia="Times New Roman"/>
                <w:color w:val="auto"/>
              </w:rPr>
              <w:t xml:space="preserve"> que proporcione segurança</w:t>
            </w:r>
            <w:r w:rsidR="006F619F" w:rsidRPr="006B3CDE">
              <w:rPr>
                <w:rFonts w:eastAsia="Times New Roman"/>
                <w:color w:val="auto"/>
              </w:rPr>
              <w:t xml:space="preserve"> aos moldes da UFRJ</w:t>
            </w:r>
            <w:r w:rsidR="000B0D45">
              <w:rPr>
                <w:rFonts w:eastAsia="Times New Roman"/>
                <w:color w:val="auto"/>
              </w:rPr>
              <w:t xml:space="preserve">. </w:t>
            </w:r>
            <w:r w:rsidR="006F619F" w:rsidRPr="006B3CDE">
              <w:rPr>
                <w:rFonts w:eastAsia="Times New Roman"/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C701C" w:rsidRPr="006B3CDE" w:rsidRDefault="006B3CDE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Comissão Permanente de Sustentabilidade</w:t>
            </w:r>
          </w:p>
          <w:p w:rsidR="00B24D8A" w:rsidRPr="006B3CDE" w:rsidRDefault="008B4449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3CDE">
              <w:t>SETIC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6B3CDE" w:rsidRDefault="00B24D8A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6B3CDE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3CDE">
              <w:t>20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6B3CDE" w:rsidRDefault="006B3CDE" w:rsidP="004F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efdecomentrio"/>
                <w:sz w:val="22"/>
                <w:szCs w:val="22"/>
              </w:rPr>
            </w:pPr>
            <w:r>
              <w:rPr>
                <w:rStyle w:val="Refdecomentrio"/>
                <w:sz w:val="22"/>
                <w:szCs w:val="22"/>
              </w:rPr>
              <w:t>Relatório apresentado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FD312A" w:rsidRPr="009A67C4" w:rsidRDefault="00FD312A" w:rsidP="00302071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Times New Roman"/>
                <w:color w:val="auto"/>
              </w:rPr>
            </w:pPr>
            <w:r w:rsidRPr="009A67C4">
              <w:rPr>
                <w:rFonts w:eastAsia="Times New Roman"/>
                <w:color w:val="auto"/>
              </w:rPr>
              <w:t>Est</w:t>
            </w:r>
            <w:r w:rsidR="000C701C" w:rsidRPr="009A67C4">
              <w:rPr>
                <w:rFonts w:eastAsia="Times New Roman"/>
                <w:color w:val="auto"/>
              </w:rPr>
              <w:t>uda</w:t>
            </w:r>
            <w:r w:rsidRPr="009A67C4">
              <w:rPr>
                <w:rFonts w:eastAsia="Times New Roman"/>
                <w:color w:val="auto"/>
              </w:rPr>
              <w:t xml:space="preserve">r </w:t>
            </w:r>
            <w:r w:rsidR="000C701C" w:rsidRPr="009A67C4">
              <w:rPr>
                <w:rFonts w:eastAsia="Times New Roman"/>
                <w:color w:val="auto"/>
              </w:rPr>
              <w:t>a possibilidade de incentiv</w:t>
            </w:r>
            <w:r w:rsidR="00302071">
              <w:rPr>
                <w:rFonts w:eastAsia="Times New Roman"/>
                <w:color w:val="auto"/>
              </w:rPr>
              <w:t>o</w:t>
            </w:r>
            <w:r w:rsidR="000C701C" w:rsidRPr="009A67C4">
              <w:rPr>
                <w:rFonts w:eastAsia="Times New Roman"/>
                <w:color w:val="auto"/>
              </w:rPr>
              <w:t xml:space="preserve"> </w:t>
            </w:r>
            <w:r w:rsidRPr="009A67C4">
              <w:rPr>
                <w:rFonts w:eastAsia="Times New Roman"/>
                <w:color w:val="auto"/>
              </w:rPr>
              <w:t>a carona solidária no ambiente universitário</w:t>
            </w:r>
            <w:r w:rsidR="000B0D45">
              <w:rPr>
                <w:rFonts w:eastAsia="Times New Roman"/>
                <w:color w:val="auto"/>
              </w:rPr>
              <w:t xml:space="preserve">. 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D312A" w:rsidRPr="009A67C4" w:rsidRDefault="004F2C88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67C4">
              <w:t>CGA</w:t>
            </w:r>
            <w:r w:rsidR="000C701C" w:rsidRPr="009A67C4">
              <w:t>/</w:t>
            </w:r>
            <w:r w:rsidR="000B0D45" w:rsidRPr="009A67C4">
              <w:t>Comissão</w:t>
            </w:r>
          </w:p>
          <w:p w:rsidR="004F2C88" w:rsidRPr="009A67C4" w:rsidRDefault="004F2C88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A67C4">
              <w:t>Agecom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D312A" w:rsidRPr="009A67C4" w:rsidRDefault="00FD312A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D312A" w:rsidRPr="009A67C4" w:rsidRDefault="004F2C88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67C4">
              <w:t>12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D312A" w:rsidRPr="009A67C4" w:rsidRDefault="004F2C88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fdecomentrio"/>
                <w:sz w:val="22"/>
                <w:szCs w:val="22"/>
              </w:rPr>
            </w:pPr>
            <w:r w:rsidRPr="009A67C4">
              <w:rPr>
                <w:rStyle w:val="Refdecomentrio"/>
                <w:sz w:val="22"/>
                <w:szCs w:val="22"/>
              </w:rPr>
              <w:t>Nº de Incursões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Merge w:val="restart"/>
            <w:shd w:val="clear" w:color="auto" w:fill="808080" w:themeFill="background1" w:themeFillShade="80"/>
            <w:vAlign w:val="center"/>
          </w:tcPr>
          <w:p w:rsidR="00D80320" w:rsidRPr="00920289" w:rsidRDefault="003F2F76" w:rsidP="00512063">
            <w:pPr>
              <w:rPr>
                <w:color w:val="auto"/>
              </w:rPr>
            </w:pPr>
            <w:r>
              <w:rPr>
                <w:color w:val="auto"/>
              </w:rPr>
              <w:t xml:space="preserve">Meta 3 - </w:t>
            </w:r>
            <w:r w:rsidR="00D80320" w:rsidRPr="00920289">
              <w:rPr>
                <w:color w:val="auto"/>
              </w:rPr>
              <w:t xml:space="preserve">Diminuir </w:t>
            </w:r>
            <w:r w:rsidR="00512063" w:rsidRPr="00920289">
              <w:rPr>
                <w:color w:val="auto"/>
              </w:rPr>
              <w:t xml:space="preserve">em 2% </w:t>
            </w:r>
            <w:r w:rsidR="00D80320" w:rsidRPr="00920289">
              <w:rPr>
                <w:color w:val="auto"/>
              </w:rPr>
              <w:t>a emissão de CO</w:t>
            </w:r>
            <w:r w:rsidR="00512063" w:rsidRPr="00920289">
              <w:rPr>
                <w:color w:val="auto"/>
              </w:rPr>
              <w:t>²</w:t>
            </w:r>
            <w:r w:rsidR="00D80320" w:rsidRPr="00920289">
              <w:rPr>
                <w:color w:val="auto"/>
              </w:rPr>
              <w:t xml:space="preserve"> com deslocamentos</w:t>
            </w:r>
            <w:r w:rsidR="00512063" w:rsidRPr="00920289">
              <w:rPr>
                <w:color w:val="auto"/>
              </w:rPr>
              <w:t xml:space="preserve"> </w:t>
            </w:r>
            <w:r w:rsidR="008F41D4">
              <w:rPr>
                <w:color w:val="auto"/>
              </w:rPr>
              <w:t xml:space="preserve">da frota </w:t>
            </w:r>
            <w:r w:rsidR="00512063" w:rsidRPr="00920289">
              <w:rPr>
                <w:color w:val="auto"/>
              </w:rPr>
              <w:t>da UFSC</w:t>
            </w:r>
            <w:r w:rsidR="00D80320" w:rsidRPr="00920289">
              <w:rPr>
                <w:color w:val="auto"/>
              </w:rPr>
              <w:t xml:space="preserve"> </w:t>
            </w: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:rsidR="00D80320" w:rsidRPr="00920289" w:rsidRDefault="00D80320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20289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:rsidR="00D80320" w:rsidRPr="00920289" w:rsidRDefault="00D80320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20289">
              <w:rPr>
                <w:b/>
              </w:rPr>
              <w:t>Indicadores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Merge/>
            <w:shd w:val="clear" w:color="auto" w:fill="808080" w:themeFill="background1" w:themeFillShade="80"/>
            <w:vAlign w:val="center"/>
          </w:tcPr>
          <w:p w:rsidR="00D80320" w:rsidRPr="00920289" w:rsidRDefault="00D80320" w:rsidP="007F7781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:rsidR="00D80320" w:rsidRPr="00B07BA1" w:rsidRDefault="00D80320" w:rsidP="007F7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07BA1">
              <w:rPr>
                <w:b/>
              </w:rPr>
              <w:t>12 meses</w:t>
            </w: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:rsidR="00D80320" w:rsidRPr="00B07BA1" w:rsidRDefault="00D80320" w:rsidP="00512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07BA1">
              <w:rPr>
                <w:b/>
              </w:rPr>
              <w:t>% de redução de CO</w:t>
            </w:r>
            <w:r w:rsidR="00512063" w:rsidRPr="00B07BA1">
              <w:rPr>
                <w:b/>
              </w:rPr>
              <w:t>²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808080" w:themeFill="background1" w:themeFillShade="80"/>
          </w:tcPr>
          <w:p w:rsidR="00B24D8A" w:rsidRPr="00920289" w:rsidRDefault="00B24D8A" w:rsidP="007F7781">
            <w:pPr>
              <w:jc w:val="center"/>
              <w:rPr>
                <w:color w:val="auto"/>
              </w:rPr>
            </w:pPr>
            <w:r w:rsidRPr="00920289">
              <w:rPr>
                <w:color w:val="auto"/>
              </w:rPr>
              <w:t>Ações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808080" w:themeFill="background1" w:themeFillShade="80"/>
          </w:tcPr>
          <w:p w:rsidR="00B24D8A" w:rsidRPr="00920289" w:rsidRDefault="00B24D8A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20289">
              <w:rPr>
                <w:b/>
              </w:rPr>
              <w:t>Responsáveis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808080" w:themeFill="background1" w:themeFillShade="80"/>
          </w:tcPr>
          <w:p w:rsidR="00B24D8A" w:rsidRPr="00920289" w:rsidRDefault="00B24D8A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B24D8A" w:rsidRPr="00920289" w:rsidRDefault="00B24D8A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20289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B24D8A" w:rsidRPr="00920289" w:rsidRDefault="00B24D8A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20289">
              <w:rPr>
                <w:b/>
              </w:rPr>
              <w:t>Indicadores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302071" w:rsidP="00302071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Estudar a viabilidade da utilização de </w:t>
            </w:r>
            <w:r w:rsidR="00B24D8A" w:rsidRPr="00955EE1">
              <w:rPr>
                <w:rFonts w:eastAsia="Calibri"/>
                <w:color w:val="auto"/>
              </w:rPr>
              <w:t>carros da UFSC que utilizem combustíveis menos poluentes e sejam mais eficientes (elétrico, a gás, biodiesel, entre outros).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PU/DCOM/CGA</w:t>
            </w:r>
            <w:r w:rsidR="00F03D99">
              <w:t xml:space="preserve"> </w:t>
            </w:r>
          </w:p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Default="00B24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24D8A" w:rsidRPr="00955EE1" w:rsidRDefault="00B24D8A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20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Relatório entregue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8F41D4" w:rsidP="008F41D4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Estudar alternativas</w:t>
            </w:r>
            <w:r w:rsidR="00B24D8A" w:rsidRPr="00955EE1">
              <w:rPr>
                <w:rFonts w:eastAsia="Calibri"/>
                <w:color w:val="auto"/>
              </w:rPr>
              <w:t xml:space="preserve"> de </w:t>
            </w:r>
            <w:proofErr w:type="gramStart"/>
            <w:r w:rsidR="00B24D8A" w:rsidRPr="00955EE1">
              <w:rPr>
                <w:rFonts w:eastAsia="Calibri"/>
                <w:color w:val="auto"/>
              </w:rPr>
              <w:t>otimização</w:t>
            </w:r>
            <w:proofErr w:type="gramEnd"/>
            <w:r>
              <w:rPr>
                <w:rFonts w:eastAsia="Calibri"/>
                <w:color w:val="auto"/>
              </w:rPr>
              <w:t xml:space="preserve"> da frota da UFSC</w:t>
            </w:r>
            <w:r w:rsidR="00B24D8A">
              <w:rPr>
                <w:rFonts w:eastAsia="Calibri"/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DF4B92" w:rsidRDefault="00B24D8A" w:rsidP="008F41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B92">
              <w:t>D</w:t>
            </w:r>
            <w:r w:rsidR="008F41D4" w:rsidRPr="00DF4B92">
              <w:t>TR/</w:t>
            </w:r>
            <w:r w:rsidRPr="00DF4B92">
              <w:t>CGA</w:t>
            </w:r>
            <w:r w:rsidR="00F03D99" w:rsidRPr="00DF4B92">
              <w:t xml:space="preserve"> (comissão)</w:t>
            </w:r>
          </w:p>
          <w:p w:rsidR="008F41D4" w:rsidRPr="00955EE1" w:rsidRDefault="008F41D4" w:rsidP="008F41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B92">
              <w:t>DPC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F03D99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B92">
              <w:t>36</w:t>
            </w:r>
            <w:r w:rsidR="00B24D8A" w:rsidRPr="00DF4B92">
              <w:t xml:space="preserve"> </w:t>
            </w:r>
            <w:r w:rsidR="00B24D8A" w:rsidRPr="00955EE1">
              <w:t>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Relatório entregue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3F2F7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Priorizar a realização de rondas de segurança com a utilização de bicicletas</w:t>
            </w:r>
            <w:r>
              <w:rPr>
                <w:rFonts w:eastAsia="Calibri"/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704E19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SSI</w:t>
            </w:r>
          </w:p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DCOM/DPC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Default="00B24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24D8A" w:rsidRPr="00955EE1" w:rsidRDefault="00B24D8A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18 meses*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3F2F7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Manter as revisões dos veículos em dia</w:t>
            </w:r>
            <w:r>
              <w:rPr>
                <w:rFonts w:eastAsia="Calibri"/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DTR</w:t>
            </w:r>
          </w:p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DPC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Default="00B24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24D8A" w:rsidRPr="00955EE1" w:rsidRDefault="00FD312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% de veículos revisados no período adequado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DF4B92" w:rsidRDefault="00B24D8A" w:rsidP="003F2F7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 w:rsidRPr="00DF4B92">
              <w:rPr>
                <w:rFonts w:eastAsia="Calibri"/>
                <w:color w:val="auto"/>
              </w:rPr>
              <w:t xml:space="preserve">Substituir </w:t>
            </w:r>
            <w:r w:rsidR="00D26012" w:rsidRPr="00DF4B92">
              <w:rPr>
                <w:rFonts w:eastAsia="Calibri"/>
                <w:color w:val="auto"/>
              </w:rPr>
              <w:t xml:space="preserve">progressivamente </w:t>
            </w:r>
            <w:r w:rsidRPr="00DF4B92">
              <w:rPr>
                <w:rFonts w:eastAsia="Calibri"/>
                <w:color w:val="auto"/>
              </w:rPr>
              <w:t xml:space="preserve">todas as </w:t>
            </w:r>
            <w:proofErr w:type="spellStart"/>
            <w:r w:rsidRPr="00DF4B92">
              <w:rPr>
                <w:rFonts w:eastAsia="Calibri"/>
                <w:color w:val="auto"/>
              </w:rPr>
              <w:t>tobatas</w:t>
            </w:r>
            <w:proofErr w:type="spellEnd"/>
            <w:r w:rsidRPr="00DF4B92">
              <w:rPr>
                <w:rFonts w:eastAsia="Calibri"/>
                <w:color w:val="auto"/>
              </w:rPr>
              <w:t xml:space="preserve"> da UFSC por veículos sustentáveis.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26012" w:rsidRPr="00DF4B92" w:rsidRDefault="00D26012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B92">
              <w:t>PU</w:t>
            </w:r>
          </w:p>
          <w:p w:rsidR="00B24D8A" w:rsidRPr="00DF4B92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B92">
              <w:t>DCOM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FD312A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F03D99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  <w:r w:rsidR="00B24D8A" w:rsidRPr="00955EE1">
              <w:t xml:space="preserve">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Nº de </w:t>
            </w:r>
            <w:proofErr w:type="spellStart"/>
            <w:r w:rsidRPr="00955EE1">
              <w:t>tobatas</w:t>
            </w:r>
            <w:proofErr w:type="spellEnd"/>
            <w:r w:rsidRPr="00955EE1">
              <w:t xml:space="preserve"> substituídas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3F2F7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Realizar regularmente o inventário de emissões de CO² da UFSC.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CGA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FD312A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30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Relatório entregue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3F2F76">
            <w:pPr>
              <w:pStyle w:val="PargrafodaLista"/>
              <w:numPr>
                <w:ilvl w:val="0"/>
                <w:numId w:val="31"/>
              </w:numPr>
              <w:jc w:val="both"/>
              <w:rPr>
                <w:color w:val="auto"/>
              </w:rPr>
            </w:pPr>
            <w:r w:rsidRPr="00955EE1">
              <w:rPr>
                <w:color w:val="auto"/>
              </w:rPr>
              <w:t>Divulgar a existência de vídeo e teleconferência na UFSC</w:t>
            </w:r>
            <w:r>
              <w:rPr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CGA/</w:t>
            </w:r>
            <w:proofErr w:type="spellStart"/>
            <w:r w:rsidRPr="00955EE1">
              <w:t>Agecom</w:t>
            </w:r>
            <w:proofErr w:type="spellEnd"/>
            <w:r w:rsidRPr="00955EE1">
              <w:t>/</w:t>
            </w:r>
            <w:r w:rsidR="008B4449">
              <w:t>SETIC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14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Nº de </w:t>
            </w:r>
            <w:r>
              <w:t>i</w:t>
            </w:r>
            <w:r w:rsidRPr="00955EE1">
              <w:t>ncursões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3F2F7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color w:val="auto"/>
              </w:rPr>
              <w:lastRenderedPageBreak/>
              <w:t>Priorizar a videoconferência, evitando deslocamentos, sempre</w:t>
            </w:r>
            <w:r>
              <w:rPr>
                <w:color w:val="auto"/>
              </w:rPr>
              <w:t xml:space="preserve"> que</w:t>
            </w:r>
            <w:r w:rsidRPr="00955EE1">
              <w:rPr>
                <w:color w:val="auto"/>
              </w:rPr>
              <w:t xml:space="preserve"> possível.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GR/ Unidades administrativas e de ensino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meses*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videoconferências realizadas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3F2F76">
            <w:pPr>
              <w:pStyle w:val="PargrafodaLista"/>
              <w:numPr>
                <w:ilvl w:val="0"/>
                <w:numId w:val="31"/>
              </w:numPr>
              <w:jc w:val="both"/>
              <w:rPr>
                <w:color w:val="auto"/>
              </w:rPr>
            </w:pPr>
            <w:r w:rsidRPr="00955EE1">
              <w:rPr>
                <w:rFonts w:eastAsia="Calibri"/>
                <w:color w:val="auto"/>
              </w:rPr>
              <w:t>Criar banco de dados com as informações técnicas relativas à frota</w:t>
            </w:r>
            <w:r>
              <w:rPr>
                <w:rFonts w:eastAsia="Calibri"/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6B4064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DTR/</w:t>
            </w:r>
            <w:r w:rsidR="00B24D8A" w:rsidRPr="00955EE1">
              <w:t>PU/</w:t>
            </w:r>
            <w:r w:rsidR="008B4449">
              <w:t>SETIC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14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BB7872" w:rsidRDefault="00B24D8A" w:rsidP="003F2F7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 w:rsidRPr="00BB7872">
              <w:rPr>
                <w:rFonts w:eastAsia="Calibri"/>
                <w:color w:val="auto"/>
              </w:rPr>
              <w:t xml:space="preserve">Criar mecanismos para </w:t>
            </w:r>
            <w:proofErr w:type="gramStart"/>
            <w:r w:rsidRPr="00BB7872">
              <w:rPr>
                <w:rFonts w:eastAsia="Calibri"/>
                <w:color w:val="auto"/>
              </w:rPr>
              <w:t>otimizar</w:t>
            </w:r>
            <w:proofErr w:type="gramEnd"/>
            <w:r w:rsidRPr="00BB7872">
              <w:rPr>
                <w:rFonts w:eastAsia="Calibri"/>
                <w:color w:val="auto"/>
              </w:rPr>
              <w:t xml:space="preserve"> a utilização dos veículos da UFSC (agenda, informatização, entre outros).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DTR</w:t>
            </w:r>
          </w:p>
          <w:p w:rsidR="00B24D8A" w:rsidRPr="00955EE1" w:rsidRDefault="008B4449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SETIC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Default="00B24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24D8A" w:rsidRPr="00955EE1" w:rsidRDefault="00B24D8A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12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Ação realizada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BB7872" w:rsidRDefault="00B24D8A" w:rsidP="003F2F7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 w:rsidRPr="00BB7872">
              <w:rPr>
                <w:rFonts w:eastAsia="Calibri"/>
                <w:color w:val="auto"/>
              </w:rPr>
              <w:t>Estudar a viabilidade de realização de trabalho remoto pelos servidores.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7F7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GR/</w:t>
            </w:r>
            <w:r w:rsidR="008B4449">
              <w:t>PRODEGESP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7F7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24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D36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Relatório entregue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BB7872" w:rsidRDefault="00B24D8A" w:rsidP="003F2F7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 w:rsidRPr="00BB7872">
              <w:rPr>
                <w:rFonts w:eastAsia="Calibri"/>
                <w:color w:val="auto"/>
              </w:rPr>
              <w:t xml:space="preserve">Estudar a necessidade de ter </w:t>
            </w:r>
            <w:r w:rsidRPr="00DF4B92">
              <w:rPr>
                <w:rFonts w:eastAsia="Calibri"/>
                <w:color w:val="auto"/>
              </w:rPr>
              <w:t xml:space="preserve">representantes técnicos </w:t>
            </w:r>
            <w:r w:rsidRPr="00BB7872">
              <w:rPr>
                <w:rFonts w:eastAsia="Calibri"/>
                <w:color w:val="auto"/>
              </w:rPr>
              <w:t xml:space="preserve">das estâncias que mais demandam deslocamentos nos </w:t>
            </w:r>
            <w:r w:rsidRPr="00BB7872">
              <w:rPr>
                <w:rFonts w:eastAsia="Calibri"/>
                <w:i/>
                <w:color w:val="auto"/>
              </w:rPr>
              <w:t>Campi</w:t>
            </w:r>
            <w:r w:rsidRPr="00BB7872">
              <w:rPr>
                <w:rFonts w:eastAsia="Calibri"/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92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20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Relatório entregue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DF4B92" w:rsidRDefault="00B24D8A" w:rsidP="003F2F7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Times New Roman"/>
                <w:color w:val="auto"/>
              </w:rPr>
            </w:pPr>
            <w:proofErr w:type="gramStart"/>
            <w:r w:rsidRPr="00DF4B92">
              <w:rPr>
                <w:rFonts w:eastAsia="Times New Roman"/>
                <w:color w:val="auto"/>
              </w:rPr>
              <w:t>Implementar</w:t>
            </w:r>
            <w:proofErr w:type="gramEnd"/>
            <w:r w:rsidRPr="00DF4B92">
              <w:rPr>
                <w:rFonts w:eastAsia="Times New Roman"/>
                <w:color w:val="auto"/>
              </w:rPr>
              <w:t xml:space="preserve"> sistema de rastreamento de veículos, visando obter um maior controle sobre os deslocamentos realizados.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DF4B92" w:rsidRDefault="006B4064" w:rsidP="007F7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B92">
              <w:t>GR/</w:t>
            </w:r>
            <w:r w:rsidR="00B24D8A" w:rsidRPr="00DF4B92">
              <w:t>DTR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DF4B92" w:rsidRDefault="00FD312A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B92">
              <w:t>$$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DF4B92" w:rsidRDefault="00B24D8A" w:rsidP="007F7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B92">
              <w:t>20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DF4B92" w:rsidRDefault="00B24D8A" w:rsidP="007F7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B92">
              <w:t>% de veículos com rastreador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511E0C" w:rsidRPr="00DF4B92" w:rsidRDefault="0095485F" w:rsidP="003F2F7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Times New Roman"/>
                <w:color w:val="auto"/>
              </w:rPr>
            </w:pPr>
            <w:r w:rsidRPr="00DF4B92">
              <w:rPr>
                <w:rFonts w:eastAsia="Times New Roman"/>
                <w:color w:val="auto"/>
              </w:rPr>
              <w:t>Utilizar</w:t>
            </w:r>
            <w:r w:rsidR="00511E0C" w:rsidRPr="00DF4B92">
              <w:rPr>
                <w:rFonts w:eastAsia="Times New Roman"/>
                <w:color w:val="auto"/>
              </w:rPr>
              <w:t xml:space="preserve"> somente veículos que tenham selo </w:t>
            </w:r>
            <w:proofErr w:type="spellStart"/>
            <w:r w:rsidR="00511E0C" w:rsidRPr="00DF4B92">
              <w:rPr>
                <w:rFonts w:eastAsia="Times New Roman"/>
                <w:color w:val="auto"/>
              </w:rPr>
              <w:t>Ence</w:t>
            </w:r>
            <w:proofErr w:type="spellEnd"/>
            <w:r w:rsidR="00511E0C" w:rsidRPr="00DF4B92">
              <w:rPr>
                <w:rFonts w:eastAsia="Times New Roman"/>
                <w:color w:val="auto"/>
              </w:rPr>
              <w:t xml:space="preserve"> categoria A</w:t>
            </w:r>
            <w:r w:rsidR="00052828" w:rsidRPr="00DF4B92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D26012" w:rsidRPr="00DF4B92" w:rsidRDefault="00D26012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B92">
              <w:t>DTR</w:t>
            </w:r>
          </w:p>
          <w:p w:rsidR="00511E0C" w:rsidRPr="00DF4B92" w:rsidRDefault="00511E0C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B92">
              <w:t>DCOM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11E0C" w:rsidRPr="00DF4B92" w:rsidRDefault="00FD312A" w:rsidP="00B24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B92">
              <w:t>$$$$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511E0C" w:rsidRPr="00DF4B92" w:rsidRDefault="00511E0C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B92">
              <w:t>36 meses*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511E0C" w:rsidRPr="00DF4B92" w:rsidRDefault="00511E0C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4B92">
              <w:t xml:space="preserve">% dos veículos adquiridos com selo </w:t>
            </w:r>
            <w:proofErr w:type="spellStart"/>
            <w:r w:rsidRPr="00DF4B92">
              <w:t>Ence</w:t>
            </w:r>
            <w:proofErr w:type="spellEnd"/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Merge w:val="restart"/>
            <w:shd w:val="clear" w:color="auto" w:fill="808080" w:themeFill="background1" w:themeFillShade="80"/>
            <w:vAlign w:val="center"/>
          </w:tcPr>
          <w:p w:rsidR="002305BD" w:rsidRPr="007063E5" w:rsidRDefault="003F2F76" w:rsidP="007063E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Meta 4 - </w:t>
            </w:r>
            <w:r w:rsidR="00BB7872" w:rsidRPr="007063E5">
              <w:rPr>
                <w:color w:val="auto"/>
              </w:rPr>
              <w:t xml:space="preserve">Aumentar em 5% </w:t>
            </w:r>
            <w:r w:rsidR="002305BD" w:rsidRPr="007063E5">
              <w:rPr>
                <w:color w:val="auto"/>
              </w:rPr>
              <w:t>a percepção da segurança viária e da qualidade dos deslocamentos dos pedestres da UFSC</w:t>
            </w: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:rsidR="002305BD" w:rsidRPr="007063E5" w:rsidRDefault="002305BD" w:rsidP="0070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63E5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:rsidR="002305BD" w:rsidRPr="007063E5" w:rsidRDefault="002305BD" w:rsidP="0070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63E5">
              <w:rPr>
                <w:b/>
              </w:rPr>
              <w:t>Indicadores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Merge/>
            <w:shd w:val="clear" w:color="auto" w:fill="808080" w:themeFill="background1" w:themeFillShade="80"/>
            <w:vAlign w:val="center"/>
          </w:tcPr>
          <w:p w:rsidR="002305BD" w:rsidRPr="007063E5" w:rsidRDefault="002305BD" w:rsidP="007063E5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:rsidR="002305BD" w:rsidRPr="007063E5" w:rsidRDefault="002305BD" w:rsidP="0070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63E5">
              <w:rPr>
                <w:b/>
              </w:rPr>
              <w:t>12 meses</w:t>
            </w: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:rsidR="002305BD" w:rsidRPr="007063E5" w:rsidRDefault="002305BD" w:rsidP="0070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63E5">
              <w:rPr>
                <w:b/>
              </w:rPr>
              <w:t>Nível de percepção de segurança e qualidade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808080" w:themeFill="background1" w:themeFillShade="80"/>
            <w:vAlign w:val="center"/>
          </w:tcPr>
          <w:p w:rsidR="00B24D8A" w:rsidRPr="007063E5" w:rsidRDefault="00B24D8A" w:rsidP="007063E5">
            <w:pPr>
              <w:jc w:val="center"/>
              <w:rPr>
                <w:color w:val="auto"/>
              </w:rPr>
            </w:pPr>
            <w:r w:rsidRPr="007063E5">
              <w:rPr>
                <w:color w:val="auto"/>
              </w:rPr>
              <w:t>Ações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B24D8A" w:rsidRPr="007063E5" w:rsidRDefault="00B24D8A" w:rsidP="0070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63E5">
              <w:rPr>
                <w:b/>
              </w:rPr>
              <w:t>Responsáveis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B24D8A" w:rsidRPr="007063E5" w:rsidRDefault="00B24D8A" w:rsidP="00B24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:rsidR="00B24D8A" w:rsidRPr="007063E5" w:rsidRDefault="00B24D8A" w:rsidP="0070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63E5">
              <w:rPr>
                <w:b/>
              </w:rPr>
              <w:t>Prazos</w:t>
            </w:r>
          </w:p>
        </w:tc>
        <w:tc>
          <w:tcPr>
            <w:tcW w:w="0" w:type="auto"/>
            <w:shd w:val="clear" w:color="auto" w:fill="808080" w:themeFill="background1" w:themeFillShade="80"/>
            <w:vAlign w:val="center"/>
          </w:tcPr>
          <w:p w:rsidR="00B24D8A" w:rsidRPr="007063E5" w:rsidRDefault="00B24D8A" w:rsidP="0070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63E5">
              <w:rPr>
                <w:b/>
              </w:rPr>
              <w:t>Indicadores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3F2F7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Adequar passeios de acordo com as normas de acessibilidade</w:t>
            </w:r>
            <w:r>
              <w:rPr>
                <w:rFonts w:eastAsia="Calibri"/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7C36BD" w:rsidRDefault="00064751" w:rsidP="00064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6BD">
              <w:t xml:space="preserve">SEOMA </w:t>
            </w:r>
          </w:p>
          <w:p w:rsidR="0095485F" w:rsidRPr="007C36BD" w:rsidRDefault="0095485F" w:rsidP="00064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6BD">
              <w:t>(DMPI/DPAE/DFO)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FD312A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12A">
              <w:rPr>
                <w:color w:val="000000" w:themeColor="text1"/>
              </w:rPr>
              <w:t>$$$$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70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  <w:r w:rsidRPr="00955EE1">
              <w:t xml:space="preserve">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11470B" w:rsidP="00064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color w:val="E36C0A" w:themeColor="accent6" w:themeShade="BF"/>
              </w:rPr>
              <w:t>m</w:t>
            </w:r>
            <w:r w:rsidR="00064751" w:rsidRPr="00064751">
              <w:rPr>
                <w:color w:val="E36C0A" w:themeColor="accent6" w:themeShade="BF"/>
                <w:vertAlign w:val="superscript"/>
              </w:rPr>
              <w:t>2</w:t>
            </w:r>
            <w:proofErr w:type="gramEnd"/>
            <w:r w:rsidR="00064751">
              <w:rPr>
                <w:color w:val="E36C0A" w:themeColor="accent6" w:themeShade="BF"/>
              </w:rPr>
              <w:t xml:space="preserve"> </w:t>
            </w:r>
            <w:r w:rsidR="00B24D8A" w:rsidRPr="00064751">
              <w:rPr>
                <w:color w:val="E36C0A" w:themeColor="accent6" w:themeShade="BF"/>
              </w:rPr>
              <w:t>adequados</w:t>
            </w:r>
          </w:p>
        </w:tc>
      </w:tr>
      <w:tr w:rsidR="00705F76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705F76" w:rsidRPr="00705F76" w:rsidRDefault="00705F76" w:rsidP="003F2F7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000000" w:themeColor="text1"/>
              </w:rPr>
            </w:pPr>
            <w:r w:rsidRPr="00705F76">
              <w:rPr>
                <w:rFonts w:eastAsia="Calibri"/>
                <w:color w:val="000000" w:themeColor="text1"/>
              </w:rPr>
              <w:t xml:space="preserve"> Projetar os mapas táteis nos Campi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05F76" w:rsidRPr="007C36BD" w:rsidRDefault="00705F76" w:rsidP="00705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6BD">
              <w:t>DPAE</w:t>
            </w:r>
          </w:p>
          <w:p w:rsidR="00705F76" w:rsidRPr="007C36BD" w:rsidRDefault="00705F76" w:rsidP="00705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6BD">
              <w:t>Laboratório Geografia/</w:t>
            </w:r>
            <w:proofErr w:type="spellStart"/>
            <w:r w:rsidRPr="007C36BD">
              <w:t>Agecom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05F76" w:rsidRPr="00705F76" w:rsidRDefault="00705F76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05F76" w:rsidRPr="00705F76" w:rsidRDefault="00705F76" w:rsidP="009A66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05F76" w:rsidRPr="00955EE1" w:rsidRDefault="00705F76" w:rsidP="0070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Mapas projetados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3F2F7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 xml:space="preserve">Instalar mapas táteis </w:t>
            </w:r>
            <w:r>
              <w:rPr>
                <w:rFonts w:eastAsia="Calibri"/>
                <w:color w:val="auto"/>
              </w:rPr>
              <w:t>nos</w:t>
            </w:r>
            <w:r w:rsidRPr="00955EE1">
              <w:rPr>
                <w:rFonts w:eastAsia="Calibri"/>
                <w:color w:val="auto"/>
              </w:rPr>
              <w:t xml:space="preserve"> </w:t>
            </w:r>
            <w:r w:rsidRPr="00BB7872">
              <w:rPr>
                <w:rFonts w:eastAsia="Calibri"/>
                <w:i/>
                <w:color w:val="auto"/>
              </w:rPr>
              <w:t>Campi</w:t>
            </w:r>
            <w:r>
              <w:rPr>
                <w:rFonts w:eastAsia="Calibri"/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705F76" w:rsidP="0070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PU/DMPI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FD312A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9A6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  <w:r w:rsidRPr="00955EE1">
              <w:t xml:space="preserve">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70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Nº de mapas instalados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3F2F7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t>Sinalizar as rotas da UFSC (</w:t>
            </w:r>
            <w:proofErr w:type="gramStart"/>
            <w:r w:rsidRPr="00955EE1">
              <w:rPr>
                <w:rFonts w:eastAsia="Calibri"/>
                <w:color w:val="auto"/>
              </w:rPr>
              <w:t>pedestre</w:t>
            </w:r>
            <w:r>
              <w:rPr>
                <w:rFonts w:eastAsia="Calibri"/>
                <w:color w:val="auto"/>
              </w:rPr>
              <w:t>s</w:t>
            </w:r>
            <w:r w:rsidRPr="00955EE1">
              <w:rPr>
                <w:rFonts w:eastAsia="Calibri"/>
                <w:color w:val="auto"/>
              </w:rPr>
              <w:t>, área</w:t>
            </w:r>
            <w:proofErr w:type="gramEnd"/>
            <w:r w:rsidRPr="00955EE1">
              <w:rPr>
                <w:rFonts w:eastAsia="Calibri"/>
                <w:color w:val="auto"/>
              </w:rPr>
              <w:t xml:space="preserve"> escolar, bicicletas, entre outras)</w:t>
            </w:r>
            <w:r>
              <w:rPr>
                <w:rFonts w:eastAsia="Calibri"/>
                <w:color w:val="auto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1B7031" w:rsidRPr="007C36BD" w:rsidRDefault="001B7031" w:rsidP="0070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6BD">
              <w:t>DPAE</w:t>
            </w:r>
          </w:p>
          <w:p w:rsidR="001B7031" w:rsidRPr="007C36BD" w:rsidRDefault="00812C1F" w:rsidP="0070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C36BD">
              <w:t>Agecom</w:t>
            </w:r>
            <w:proofErr w:type="spellEnd"/>
            <w:r w:rsidRPr="007C36BD">
              <w:t>/PU</w:t>
            </w:r>
          </w:p>
          <w:p w:rsidR="00B24D8A" w:rsidRPr="007C36BD" w:rsidRDefault="00B24D8A" w:rsidP="001B7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Default="00B24D8A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24D8A" w:rsidRPr="00955EE1" w:rsidRDefault="00FD312A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70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24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70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Km adequados</w:t>
            </w:r>
          </w:p>
        </w:tc>
      </w:tr>
      <w:tr w:rsidR="00685A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3F2F76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55EE1">
              <w:rPr>
                <w:rFonts w:asciiTheme="minorHAnsi" w:eastAsia="Calibri" w:hAnsiTheme="minorHAnsi"/>
                <w:color w:val="auto"/>
                <w:sz w:val="22"/>
                <w:szCs w:val="22"/>
              </w:rPr>
              <w:t>Estudar a viabilidade de realização de horário não comercial pela UFSC</w:t>
            </w:r>
            <w:r>
              <w:rPr>
                <w:rFonts w:asciiTheme="minorHAnsi" w:eastAsia="Calibri" w:hAnsi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7C36BD" w:rsidRDefault="00B24D8A" w:rsidP="0070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6BD">
              <w:t>GR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Pr="00955EE1" w:rsidRDefault="00B24D8A" w:rsidP="0029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70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20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70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Relatório entregue</w:t>
            </w:r>
          </w:p>
        </w:tc>
      </w:tr>
      <w:tr w:rsidR="00685AE4" w:rsidRPr="00955EE1" w:rsidTr="00B04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3F2F76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eastAsia="Calibri"/>
                <w:color w:val="auto"/>
              </w:rPr>
            </w:pPr>
            <w:r w:rsidRPr="00955EE1">
              <w:rPr>
                <w:rFonts w:eastAsia="Calibri"/>
                <w:color w:val="auto"/>
              </w:rPr>
              <w:lastRenderedPageBreak/>
              <w:t>Melhorar a comunicação visual de localização da UFSC (mapas, totens).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C460E" w:rsidRPr="007C36BD" w:rsidRDefault="006C460E" w:rsidP="0070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6BD">
              <w:t>DPAE</w:t>
            </w:r>
          </w:p>
          <w:p w:rsidR="00B24D8A" w:rsidRPr="007C36BD" w:rsidRDefault="00B24D8A" w:rsidP="0070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6BD">
              <w:t>AGECOM</w:t>
            </w:r>
          </w:p>
          <w:p w:rsidR="00B24D8A" w:rsidRPr="007C36BD" w:rsidRDefault="00B24D8A" w:rsidP="0070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24D8A" w:rsidRDefault="00FD312A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$$$</w:t>
            </w:r>
          </w:p>
          <w:p w:rsidR="00B24D8A" w:rsidRDefault="00B24D8A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24D8A" w:rsidRPr="00955EE1" w:rsidRDefault="00B24D8A" w:rsidP="0029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70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24 meses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4D8A" w:rsidRPr="00955EE1" w:rsidRDefault="00B24D8A" w:rsidP="0070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mapas instalados</w:t>
            </w:r>
          </w:p>
          <w:p w:rsidR="00B24D8A" w:rsidRPr="00955EE1" w:rsidRDefault="00B24D8A" w:rsidP="0070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Nº de totens recuperados</w:t>
            </w:r>
          </w:p>
        </w:tc>
      </w:tr>
    </w:tbl>
    <w:p w:rsidR="00EA4D5A" w:rsidRPr="00955EE1" w:rsidRDefault="00EA4D5A"/>
    <w:tbl>
      <w:tblPr>
        <w:tblStyle w:val="GradeMdia3-nfase5"/>
        <w:tblW w:w="0" w:type="auto"/>
        <w:tblInd w:w="-601" w:type="dxa"/>
        <w:tblLook w:val="04A0" w:firstRow="1" w:lastRow="0" w:firstColumn="1" w:lastColumn="0" w:noHBand="0" w:noVBand="1"/>
      </w:tblPr>
      <w:tblGrid>
        <w:gridCol w:w="7676"/>
        <w:gridCol w:w="2550"/>
        <w:gridCol w:w="663"/>
        <w:gridCol w:w="893"/>
        <w:gridCol w:w="3039"/>
      </w:tblGrid>
      <w:tr w:rsidR="00CC5BCC" w:rsidRPr="00955EE1" w:rsidTr="00C94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:rsidR="00CC5BCC" w:rsidRPr="00955EE1" w:rsidRDefault="00CC5BCC" w:rsidP="007F7781">
            <w:pPr>
              <w:jc w:val="center"/>
              <w:rPr>
                <w:b w:val="0"/>
                <w:color w:val="auto"/>
              </w:rPr>
            </w:pPr>
            <w:r w:rsidRPr="00955EE1">
              <w:rPr>
                <w:color w:val="auto"/>
                <w:sz w:val="24"/>
                <w:szCs w:val="24"/>
              </w:rPr>
              <w:t>EIXO ÁGUA E ESGOTO</w:t>
            </w:r>
          </w:p>
        </w:tc>
      </w:tr>
      <w:tr w:rsidR="000438B6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vAlign w:val="center"/>
          </w:tcPr>
          <w:p w:rsidR="00C94DFA" w:rsidRPr="00C061BA" w:rsidRDefault="00C94DFA" w:rsidP="00052828">
            <w:pPr>
              <w:rPr>
                <w:b w:val="0"/>
                <w:lang w:val="pt-BR"/>
              </w:rPr>
            </w:pPr>
            <w:r>
              <w:rPr>
                <w:color w:val="auto"/>
                <w:lang w:val="pt-BR"/>
              </w:rPr>
              <w:t xml:space="preserve">Meta 1 - </w:t>
            </w:r>
            <w:r w:rsidRPr="007063E5">
              <w:rPr>
                <w:color w:val="auto"/>
                <w:lang w:val="pt-BR"/>
              </w:rPr>
              <w:t>Diminuir 10% do consumo de água por m² de área construída</w:t>
            </w:r>
          </w:p>
        </w:tc>
        <w:tc>
          <w:tcPr>
            <w:tcW w:w="893" w:type="dxa"/>
            <w:shd w:val="clear" w:color="auto" w:fill="4BACC6" w:themeFill="accent5"/>
            <w:vAlign w:val="center"/>
          </w:tcPr>
          <w:p w:rsidR="00C94DFA" w:rsidRPr="007063E5" w:rsidRDefault="00C94DFA" w:rsidP="0070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63E5">
              <w:rPr>
                <w:b/>
                <w:lang w:val="pt-BR"/>
              </w:rPr>
              <w:t>Prazos</w:t>
            </w:r>
          </w:p>
        </w:tc>
        <w:tc>
          <w:tcPr>
            <w:tcW w:w="3039" w:type="dxa"/>
            <w:shd w:val="clear" w:color="auto" w:fill="4BACC6" w:themeFill="accent5"/>
            <w:vAlign w:val="center"/>
          </w:tcPr>
          <w:p w:rsidR="00C94DFA" w:rsidRPr="007063E5" w:rsidRDefault="00C94DFA" w:rsidP="0070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63E5">
              <w:rPr>
                <w:b/>
                <w:lang w:val="pt-BR"/>
              </w:rPr>
              <w:t>Indicadores</w:t>
            </w:r>
          </w:p>
        </w:tc>
      </w:tr>
      <w:tr w:rsidR="000438B6" w:rsidRPr="00955EE1" w:rsidTr="00043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vAlign w:val="center"/>
          </w:tcPr>
          <w:p w:rsidR="00C94DFA" w:rsidRPr="007063E5" w:rsidRDefault="00C94DFA" w:rsidP="007063E5">
            <w:pPr>
              <w:jc w:val="center"/>
              <w:rPr>
                <w:b w:val="0"/>
              </w:rPr>
            </w:pPr>
          </w:p>
        </w:tc>
        <w:tc>
          <w:tcPr>
            <w:tcW w:w="893" w:type="dxa"/>
            <w:shd w:val="clear" w:color="auto" w:fill="4BACC6" w:themeFill="accent5"/>
            <w:vAlign w:val="center"/>
          </w:tcPr>
          <w:p w:rsidR="00C94DFA" w:rsidRPr="007063E5" w:rsidRDefault="00C94DFA" w:rsidP="0070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3039" w:type="dxa"/>
            <w:shd w:val="clear" w:color="auto" w:fill="4BACC6" w:themeFill="accent5"/>
            <w:vAlign w:val="center"/>
          </w:tcPr>
          <w:p w:rsidR="00C94DFA" w:rsidRPr="007063E5" w:rsidRDefault="00C94DFA" w:rsidP="0070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7063E5">
              <w:rPr>
                <w:b/>
                <w:lang w:val="pt-BR"/>
              </w:rPr>
              <w:t>Consumo de água/m² construído</w:t>
            </w:r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D312A" w:rsidRPr="007063E5" w:rsidRDefault="00FD312A" w:rsidP="007063E5">
            <w:pPr>
              <w:jc w:val="center"/>
              <w:rPr>
                <w:rFonts w:eastAsiaTheme="minorHAnsi" w:cstheme="minorBidi"/>
                <w:color w:val="auto"/>
                <w:lang w:val="pt-BR"/>
              </w:rPr>
            </w:pPr>
            <w:r w:rsidRPr="007063E5">
              <w:rPr>
                <w:color w:val="auto"/>
                <w:lang w:val="pt-BR"/>
              </w:rPr>
              <w:t>Ações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FD312A" w:rsidRPr="007063E5" w:rsidRDefault="00FD312A" w:rsidP="0070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7063E5">
              <w:rPr>
                <w:b/>
                <w:lang w:val="pt-BR"/>
              </w:rPr>
              <w:t>Responsáveis</w:t>
            </w:r>
          </w:p>
        </w:tc>
        <w:tc>
          <w:tcPr>
            <w:tcW w:w="0" w:type="auto"/>
            <w:shd w:val="clear" w:color="auto" w:fill="4BACC6" w:themeFill="accent5"/>
          </w:tcPr>
          <w:p w:rsidR="00FD312A" w:rsidRPr="007063E5" w:rsidRDefault="00FD312A" w:rsidP="0070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93" w:type="dxa"/>
            <w:shd w:val="clear" w:color="auto" w:fill="4BACC6" w:themeFill="accent5"/>
            <w:vAlign w:val="center"/>
            <w:hideMark/>
          </w:tcPr>
          <w:p w:rsidR="00FD312A" w:rsidRPr="007063E5" w:rsidRDefault="00FD312A" w:rsidP="0070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7063E5">
              <w:rPr>
                <w:b/>
                <w:lang w:val="pt-BR"/>
              </w:rPr>
              <w:t>Prazos</w:t>
            </w:r>
          </w:p>
        </w:tc>
        <w:tc>
          <w:tcPr>
            <w:tcW w:w="3039" w:type="dxa"/>
            <w:shd w:val="clear" w:color="auto" w:fill="4BACC6" w:themeFill="accent5"/>
            <w:vAlign w:val="center"/>
            <w:hideMark/>
          </w:tcPr>
          <w:p w:rsidR="00FD312A" w:rsidRPr="007063E5" w:rsidRDefault="00FD312A" w:rsidP="0070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7063E5">
              <w:rPr>
                <w:b/>
                <w:lang w:val="pt-BR"/>
              </w:rPr>
              <w:t>Indicadores</w:t>
            </w:r>
          </w:p>
        </w:tc>
      </w:tr>
      <w:tr w:rsidR="007C36BD" w:rsidRPr="00955EE1" w:rsidTr="00043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052828">
            <w:pPr>
              <w:pStyle w:val="PargrafodaLista"/>
              <w:numPr>
                <w:ilvl w:val="0"/>
                <w:numId w:val="2"/>
              </w:numPr>
              <w:ind w:left="381" w:hanging="381"/>
              <w:jc w:val="both"/>
              <w:rPr>
                <w:rFonts w:eastAsia="Calibri" w:cstheme="minorBidi"/>
                <w:color w:val="auto"/>
                <w:lang w:val="pt-BR"/>
              </w:rPr>
            </w:pPr>
            <w:r w:rsidRPr="00955EE1">
              <w:rPr>
                <w:rFonts w:eastAsia="Calibri" w:cstheme="minorBidi"/>
                <w:color w:val="auto"/>
                <w:lang w:val="pt-BR"/>
              </w:rPr>
              <w:t>Promover campanha educativa e programas de incentivo ao uso racional d</w:t>
            </w:r>
            <w:r w:rsidR="00052828">
              <w:rPr>
                <w:rFonts w:eastAsia="Calibri" w:cstheme="minorBidi"/>
                <w:color w:val="auto"/>
                <w:lang w:val="pt-BR"/>
              </w:rPr>
              <w:t>e</w:t>
            </w:r>
            <w:r w:rsidRPr="00955EE1">
              <w:rPr>
                <w:rFonts w:eastAsia="Calibri" w:cstheme="minorBidi"/>
                <w:color w:val="auto"/>
                <w:lang w:val="pt-BR"/>
              </w:rPr>
              <w:t xml:space="preserve"> água (adesivos, equipamentos, cartazes, entre outros)</w:t>
            </w:r>
            <w:r w:rsidR="00052828">
              <w:rPr>
                <w:rFonts w:eastAsia="Calibri" w:cstheme="minorBid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955EE1">
              <w:rPr>
                <w:rFonts w:eastAsiaTheme="minorHAnsi" w:cstheme="minorBidi"/>
                <w:lang w:val="pt-BR"/>
              </w:rPr>
              <w:t>CGA</w:t>
            </w:r>
          </w:p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proofErr w:type="spellStart"/>
            <w:r w:rsidRPr="00955EE1">
              <w:rPr>
                <w:rFonts w:eastAsiaTheme="minorHAnsi" w:cstheme="minorBidi"/>
                <w:lang w:val="pt-BR"/>
              </w:rPr>
              <w:t>Agecom</w:t>
            </w:r>
            <w:proofErr w:type="spellEnd"/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12A">
              <w:rPr>
                <w:color w:val="00B050"/>
              </w:rPr>
              <w:t>$</w:t>
            </w: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955EE1">
              <w:rPr>
                <w:rFonts w:eastAsiaTheme="minorHAnsi" w:cstheme="minorBidi"/>
                <w:lang w:val="pt-BR"/>
              </w:rPr>
              <w:t>10 meses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955EE1">
              <w:rPr>
                <w:rFonts w:eastAsiaTheme="minorHAnsi" w:cstheme="minorBidi"/>
                <w:lang w:val="pt-BR"/>
              </w:rPr>
              <w:t xml:space="preserve">Nº de </w:t>
            </w:r>
            <w:r>
              <w:rPr>
                <w:rFonts w:eastAsiaTheme="minorHAnsi" w:cstheme="minorBidi"/>
                <w:lang w:val="pt-BR"/>
              </w:rPr>
              <w:t>i</w:t>
            </w:r>
            <w:r w:rsidRPr="00955EE1">
              <w:rPr>
                <w:rFonts w:eastAsiaTheme="minorHAnsi" w:cstheme="minorBidi"/>
                <w:lang w:val="pt-BR"/>
              </w:rPr>
              <w:t>ncursões</w:t>
            </w:r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BB7872" w:rsidRDefault="00FD312A" w:rsidP="002D2B46">
            <w:pPr>
              <w:pStyle w:val="PargrafodaLista"/>
              <w:numPr>
                <w:ilvl w:val="0"/>
                <w:numId w:val="2"/>
              </w:numPr>
              <w:ind w:left="381" w:hanging="381"/>
              <w:jc w:val="both"/>
              <w:rPr>
                <w:rFonts w:eastAsia="Calibri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 xml:space="preserve">Promover anualmente capacitações para no mínimo 60 servidores abordando a temática </w:t>
            </w:r>
            <w:r>
              <w:rPr>
                <w:rFonts w:eastAsia="Times New Roman"/>
                <w:color w:val="auto"/>
                <w:lang w:val="pt-BR"/>
              </w:rPr>
              <w:t xml:space="preserve">da </w:t>
            </w:r>
            <w:r w:rsidRPr="00955EE1">
              <w:rPr>
                <w:rFonts w:eastAsia="Times New Roman"/>
                <w:color w:val="auto"/>
                <w:lang w:val="pt-BR"/>
              </w:rPr>
              <w:t>redução do consumo de</w:t>
            </w:r>
            <w:r>
              <w:rPr>
                <w:rFonts w:eastAsia="Times New Roman"/>
                <w:color w:val="auto"/>
                <w:lang w:val="pt-BR"/>
              </w:rPr>
              <w:t xml:space="preserve"> água.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CCP/CGA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12A">
              <w:rPr>
                <w:color w:val="00B050"/>
              </w:rPr>
              <w:t>$$</w:t>
            </w: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18 </w:t>
            </w:r>
            <w:proofErr w:type="spellStart"/>
            <w:r>
              <w:t>meses</w:t>
            </w:r>
            <w:proofErr w:type="spellEnd"/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Nº de </w:t>
            </w:r>
            <w:proofErr w:type="spellStart"/>
            <w:r>
              <w:t>servidores</w:t>
            </w:r>
            <w:proofErr w:type="spellEnd"/>
            <w:r>
              <w:t xml:space="preserve"> </w:t>
            </w:r>
            <w:proofErr w:type="spellStart"/>
            <w:r>
              <w:t>capacitados</w:t>
            </w:r>
            <w:proofErr w:type="spellEnd"/>
          </w:p>
        </w:tc>
      </w:tr>
      <w:tr w:rsidR="007C36BD" w:rsidRPr="00955EE1" w:rsidTr="00043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2D2B46">
            <w:pPr>
              <w:pStyle w:val="PargrafodaLista"/>
              <w:numPr>
                <w:ilvl w:val="0"/>
                <w:numId w:val="2"/>
              </w:numPr>
              <w:ind w:left="381" w:hanging="381"/>
              <w:jc w:val="both"/>
              <w:rPr>
                <w:rFonts w:eastAsia="Calibri" w:cstheme="minorBidi"/>
                <w:color w:val="auto"/>
                <w:lang w:val="pt-BR"/>
              </w:rPr>
            </w:pPr>
            <w:r w:rsidRPr="00955EE1">
              <w:rPr>
                <w:rFonts w:eastAsia="Calibri" w:cstheme="minorBidi"/>
                <w:color w:val="auto"/>
                <w:lang w:val="pt-BR"/>
              </w:rPr>
              <w:t>Estudar a eficiência da lavação da frota da UFSC</w:t>
            </w:r>
            <w:r>
              <w:rPr>
                <w:rFonts w:eastAsia="Calibri" w:cstheme="minorBid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955EE1">
              <w:rPr>
                <w:rFonts w:eastAsiaTheme="minorHAnsi" w:cstheme="minorBidi"/>
                <w:lang w:val="pt-BR"/>
              </w:rPr>
              <w:t>DTR/CGA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955EE1">
              <w:rPr>
                <w:rFonts w:eastAsiaTheme="minorHAnsi" w:cstheme="minorBidi"/>
                <w:lang w:val="pt-BR"/>
              </w:rPr>
              <w:t>12 meses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955EE1">
              <w:rPr>
                <w:rFonts w:eastAsiaTheme="minorHAnsi" w:cstheme="minorBidi"/>
                <w:lang w:val="pt-BR"/>
              </w:rPr>
              <w:t>Relatório entregue</w:t>
            </w:r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2D2B46">
            <w:pPr>
              <w:pStyle w:val="PargrafodaLista"/>
              <w:numPr>
                <w:ilvl w:val="0"/>
                <w:numId w:val="2"/>
              </w:numPr>
              <w:ind w:left="318"/>
              <w:jc w:val="both"/>
              <w:rPr>
                <w:rFonts w:eastAsia="Calibri" w:cstheme="minorBidi"/>
                <w:color w:val="auto"/>
                <w:lang w:val="pt-BR"/>
              </w:rPr>
            </w:pPr>
            <w:r w:rsidRPr="00955EE1">
              <w:rPr>
                <w:rFonts w:eastAsia="Calibri" w:cstheme="minorBidi"/>
                <w:color w:val="auto"/>
                <w:lang w:val="pt-BR"/>
              </w:rPr>
              <w:t xml:space="preserve">Instalar progressivamente componentes hidráulicos economizadores de água nos metais sanitários (reguladores de vazão, arejadores, </w:t>
            </w:r>
            <w:proofErr w:type="spellStart"/>
            <w:r w:rsidRPr="00955EE1">
              <w:rPr>
                <w:rFonts w:eastAsia="Calibri" w:cstheme="minorBidi"/>
                <w:color w:val="auto"/>
                <w:lang w:val="pt-BR"/>
              </w:rPr>
              <w:t>etc</w:t>
            </w:r>
            <w:proofErr w:type="spellEnd"/>
            <w:r w:rsidRPr="00955EE1">
              <w:rPr>
                <w:rFonts w:eastAsia="Calibri" w:cstheme="minorBidi"/>
                <w:color w:val="auto"/>
                <w:lang w:val="pt-BR"/>
              </w:rPr>
              <w:t>)</w:t>
            </w:r>
            <w:r>
              <w:rPr>
                <w:rFonts w:eastAsia="Calibri" w:cstheme="minorBid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955EE1">
              <w:rPr>
                <w:rFonts w:eastAsiaTheme="minorHAnsi" w:cstheme="minorBidi"/>
                <w:lang w:val="pt-BR"/>
              </w:rPr>
              <w:t>DMPI/PU</w:t>
            </w:r>
          </w:p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955EE1">
              <w:rPr>
                <w:rFonts w:eastAsiaTheme="minorHAnsi" w:cstheme="minorBidi"/>
                <w:lang w:val="pt-BR"/>
              </w:rPr>
              <w:t>DCOM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12A">
              <w:rPr>
                <w:color w:val="00B050"/>
              </w:rPr>
              <w:t>$$$</w:t>
            </w: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955EE1">
              <w:rPr>
                <w:rFonts w:eastAsiaTheme="minorHAnsi" w:cstheme="minorBidi"/>
                <w:lang w:val="pt-BR"/>
              </w:rPr>
              <w:t>24 meses*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955EE1">
              <w:rPr>
                <w:rFonts w:eastAsiaTheme="minorHAnsi" w:cstheme="minorBidi"/>
                <w:lang w:val="pt-BR"/>
              </w:rPr>
              <w:t>Nº de componentes instalados</w:t>
            </w:r>
          </w:p>
        </w:tc>
      </w:tr>
      <w:tr w:rsidR="007C36BD" w:rsidRPr="00955EE1" w:rsidTr="000438B6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2D2B46">
            <w:pPr>
              <w:pStyle w:val="PargrafodaLista"/>
              <w:numPr>
                <w:ilvl w:val="0"/>
                <w:numId w:val="2"/>
              </w:numPr>
              <w:ind w:left="318"/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t>Substituir progressivamente os metais sanitários por aqueles com desligamento automático (pedal, sensor, entre outros)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955EE1">
              <w:rPr>
                <w:rFonts w:eastAsiaTheme="minorHAnsi" w:cstheme="minorBidi"/>
                <w:lang w:val="pt-BR"/>
              </w:rPr>
              <w:t>DMPI/PU</w:t>
            </w:r>
          </w:p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rFonts w:eastAsiaTheme="minorHAnsi" w:cstheme="minorBidi"/>
                <w:lang w:val="pt-BR"/>
              </w:rPr>
              <w:t>DCOM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12A">
              <w:rPr>
                <w:color w:val="00B050"/>
              </w:rPr>
              <w:t>$$$</w:t>
            </w: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955EE1">
              <w:rPr>
                <w:rFonts w:eastAsiaTheme="minorHAnsi" w:cstheme="minorBidi"/>
                <w:lang w:val="pt-BR"/>
              </w:rPr>
              <w:t>24 meses*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rFonts w:eastAsiaTheme="minorHAnsi" w:cstheme="minorBidi"/>
                <w:lang w:val="pt-BR"/>
              </w:rPr>
              <w:t>Nº de metais substituídos</w:t>
            </w:r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7C36BD">
            <w:pPr>
              <w:pStyle w:val="PargrafodaLista"/>
              <w:numPr>
                <w:ilvl w:val="0"/>
                <w:numId w:val="2"/>
              </w:numPr>
              <w:ind w:left="318"/>
              <w:jc w:val="both"/>
              <w:rPr>
                <w:rFonts w:eastAsia="Calibri" w:cstheme="minorBidi"/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>Adotar, nos prédios novos e</w:t>
            </w:r>
            <w:proofErr w:type="gramStart"/>
            <w:r w:rsidRPr="00955EE1">
              <w:rPr>
                <w:color w:val="auto"/>
                <w:lang w:val="pt-BR"/>
              </w:rPr>
              <w:t xml:space="preserve"> </w:t>
            </w:r>
            <w:r w:rsidR="007C36BD">
              <w:rPr>
                <w:color w:val="auto"/>
                <w:lang w:val="pt-BR"/>
              </w:rPr>
              <w:t xml:space="preserve"> </w:t>
            </w:r>
            <w:proofErr w:type="gramEnd"/>
            <w:r w:rsidR="007C36BD">
              <w:rPr>
                <w:color w:val="auto"/>
                <w:lang w:val="pt-BR"/>
              </w:rPr>
              <w:t>em que forem realizadas grandes</w:t>
            </w:r>
            <w:r w:rsidRPr="00955EE1">
              <w:rPr>
                <w:color w:val="auto"/>
                <w:lang w:val="pt-BR"/>
              </w:rPr>
              <w:t xml:space="preserve"> reformas, dupla descarga (válvula dual) ou trocar as válvulas de descarga por modelos mais econômicos</w:t>
            </w:r>
            <w:r>
              <w:rPr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955EE1">
              <w:rPr>
                <w:rFonts w:eastAsiaTheme="minorHAnsi" w:cstheme="minorBidi"/>
                <w:lang w:val="pt-BR"/>
              </w:rPr>
              <w:t>DMPI/PU</w:t>
            </w:r>
            <w:r w:rsidR="00C94DFA">
              <w:rPr>
                <w:rFonts w:eastAsiaTheme="minorHAnsi" w:cstheme="minorBidi"/>
                <w:lang w:val="pt-BR"/>
              </w:rPr>
              <w:t>/DPAE</w:t>
            </w:r>
          </w:p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955EE1">
              <w:rPr>
                <w:rFonts w:eastAsiaTheme="minorHAnsi" w:cstheme="minorBidi"/>
                <w:lang w:val="pt-BR"/>
              </w:rPr>
              <w:t>DCOM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12A">
              <w:rPr>
                <w:color w:val="00B050"/>
              </w:rPr>
              <w:t>$$$</w:t>
            </w: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955EE1">
              <w:rPr>
                <w:rFonts w:eastAsiaTheme="minorHAnsi" w:cstheme="minorBidi"/>
                <w:lang w:val="pt-BR"/>
              </w:rPr>
              <w:t>24 meses*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955EE1">
              <w:rPr>
                <w:rFonts w:eastAsiaTheme="minorHAnsi" w:cstheme="minorBidi"/>
                <w:lang w:val="pt-BR"/>
              </w:rPr>
              <w:t>Nº válvulas instaladas</w:t>
            </w:r>
          </w:p>
        </w:tc>
      </w:tr>
      <w:tr w:rsidR="007C36BD" w:rsidRPr="00955EE1" w:rsidTr="00043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2D2B46">
            <w:pPr>
              <w:pStyle w:val="PargrafodaLista"/>
              <w:numPr>
                <w:ilvl w:val="0"/>
                <w:numId w:val="2"/>
              </w:numPr>
              <w:ind w:left="318"/>
              <w:jc w:val="both"/>
              <w:rPr>
                <w:color w:val="auto"/>
                <w:lang w:val="pt-BR"/>
              </w:rPr>
            </w:pPr>
            <w:proofErr w:type="gramStart"/>
            <w:r w:rsidRPr="00955EE1">
              <w:rPr>
                <w:color w:val="auto"/>
                <w:lang w:val="pt-BR"/>
              </w:rPr>
              <w:t>Implementar</w:t>
            </w:r>
            <w:proofErr w:type="gramEnd"/>
            <w:r w:rsidRPr="00955EE1">
              <w:rPr>
                <w:color w:val="auto"/>
                <w:lang w:val="pt-BR"/>
              </w:rPr>
              <w:t xml:space="preserve"> nos jardins sistemas eficientes de irrigação (gotejamento, micro aspersão, entre outros)</w:t>
            </w:r>
            <w:r>
              <w:rPr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PU</w:t>
            </w:r>
          </w:p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CGA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12A">
              <w:rPr>
                <w:color w:val="00B050"/>
              </w:rPr>
              <w:t>$$</w:t>
            </w: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20 meses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Nº de jardins com sistema eficiente</w:t>
            </w:r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2D2B46">
            <w:pPr>
              <w:pStyle w:val="PargrafodaLista"/>
              <w:numPr>
                <w:ilvl w:val="0"/>
                <w:numId w:val="2"/>
              </w:numPr>
              <w:ind w:left="318"/>
              <w:jc w:val="both"/>
              <w:rPr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>Substituir e instalar progressivamente equipamentos de uso restrito nos pontos de água de livre acesso</w:t>
            </w:r>
            <w:r>
              <w:rPr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DMPI/PU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12A">
              <w:rPr>
                <w:color w:val="00B050"/>
              </w:rPr>
              <w:t>$</w:t>
            </w: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24</w:t>
            </w:r>
            <w:r>
              <w:rPr>
                <w:lang w:val="pt-BR"/>
              </w:rPr>
              <w:t xml:space="preserve"> </w:t>
            </w:r>
            <w:r w:rsidRPr="00955EE1">
              <w:rPr>
                <w:lang w:val="pt-BR"/>
              </w:rPr>
              <w:t>meses*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% de pontos de água com livre acesso com mecanismos instalado</w:t>
            </w:r>
          </w:p>
        </w:tc>
      </w:tr>
      <w:tr w:rsidR="007C36BD" w:rsidRPr="00955EE1" w:rsidTr="00043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8A49B0">
            <w:pPr>
              <w:pStyle w:val="PargrafodaLista"/>
              <w:numPr>
                <w:ilvl w:val="0"/>
                <w:numId w:val="2"/>
              </w:numPr>
              <w:ind w:left="318"/>
              <w:jc w:val="both"/>
              <w:rPr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t xml:space="preserve">Substituir progressivamente os destiladores por sistemas mais eficientes </w:t>
            </w:r>
            <w:r w:rsidRPr="000438B6">
              <w:rPr>
                <w:rFonts w:eastAsia="Calibri"/>
                <w:color w:val="auto"/>
                <w:lang w:val="pt-BR"/>
              </w:rPr>
              <w:t>como a osmose reversa.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Departamentos/ Laboratórios</w:t>
            </w:r>
          </w:p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lastRenderedPageBreak/>
              <w:t>DCOM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12A">
              <w:rPr>
                <w:color w:val="00B050"/>
              </w:rPr>
              <w:lastRenderedPageBreak/>
              <w:t>$$</w:t>
            </w: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18 meses*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Nº de substituições realizadas</w:t>
            </w:r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2D2B46">
            <w:pPr>
              <w:pStyle w:val="PargrafodaLista"/>
              <w:numPr>
                <w:ilvl w:val="0"/>
                <w:numId w:val="2"/>
              </w:numPr>
              <w:ind w:left="381" w:hanging="425"/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lastRenderedPageBreak/>
              <w:t xml:space="preserve">Instalar sistema de aproveitamento de água da chuva e dos drenos dos </w:t>
            </w:r>
            <w:proofErr w:type="spellStart"/>
            <w:r w:rsidRPr="00955EE1">
              <w:rPr>
                <w:rFonts w:eastAsia="Calibri"/>
                <w:color w:val="auto"/>
                <w:lang w:val="pt-BR"/>
              </w:rPr>
              <w:t>climatizadores</w:t>
            </w:r>
            <w:proofErr w:type="spellEnd"/>
            <w:r w:rsidRPr="00955EE1">
              <w:rPr>
                <w:rFonts w:eastAsia="Calibri"/>
                <w:color w:val="auto"/>
                <w:lang w:val="pt-BR"/>
              </w:rPr>
              <w:t xml:space="preserve"> nos edifícios novos, considerando os aspectos técnicos, econômicos e socioambientais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DPAE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12A">
              <w:rPr>
                <w:color w:val="00B050"/>
              </w:rPr>
              <w:t>$$$</w:t>
            </w: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18 meses*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% de sistemas instalados</w:t>
            </w:r>
          </w:p>
        </w:tc>
      </w:tr>
      <w:tr w:rsidR="007C36BD" w:rsidRPr="00955EE1" w:rsidTr="00043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052828">
            <w:pPr>
              <w:pStyle w:val="PargrafodaLista"/>
              <w:numPr>
                <w:ilvl w:val="0"/>
                <w:numId w:val="2"/>
              </w:numPr>
              <w:ind w:left="381" w:hanging="425"/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>Estudar a viabilidade técnica, econômica e socioambiental de implantação do aproveitamento de água d</w:t>
            </w:r>
            <w:r w:rsidR="00052828">
              <w:rPr>
                <w:color w:val="auto"/>
                <w:lang w:val="pt-BR"/>
              </w:rPr>
              <w:t>a</w:t>
            </w:r>
            <w:r w:rsidRPr="00955EE1">
              <w:rPr>
                <w:color w:val="auto"/>
                <w:lang w:val="pt-BR"/>
              </w:rPr>
              <w:t xml:space="preserve"> chuva e dos drenos dos </w:t>
            </w:r>
            <w:proofErr w:type="spellStart"/>
            <w:r w:rsidRPr="00955EE1">
              <w:rPr>
                <w:color w:val="auto"/>
                <w:lang w:val="pt-BR"/>
              </w:rPr>
              <w:t>climatizadores</w:t>
            </w:r>
            <w:proofErr w:type="spellEnd"/>
            <w:r w:rsidRPr="00955EE1">
              <w:rPr>
                <w:color w:val="auto"/>
                <w:lang w:val="pt-BR"/>
              </w:rPr>
              <w:t xml:space="preserve"> nos edifícios existentes</w:t>
            </w:r>
            <w:r>
              <w:rPr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DPAE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822B14" w:rsidRDefault="00AF4C7B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822B14">
              <w:rPr>
                <w:lang w:val="pt-BR"/>
              </w:rPr>
              <w:t>24</w:t>
            </w:r>
            <w:r w:rsidR="00FD312A" w:rsidRPr="00822B14">
              <w:rPr>
                <w:lang w:val="pt-BR"/>
              </w:rPr>
              <w:t xml:space="preserve"> meses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Relatório entregue</w:t>
            </w:r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2D2B46">
            <w:pPr>
              <w:pStyle w:val="PargrafodaLista"/>
              <w:numPr>
                <w:ilvl w:val="0"/>
                <w:numId w:val="2"/>
              </w:numPr>
              <w:ind w:left="381" w:hanging="425"/>
              <w:jc w:val="both"/>
              <w:rPr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 xml:space="preserve">Estudar a viabilidade técnica, econômica e socioambiental de implantação do reuso de </w:t>
            </w:r>
            <w:proofErr w:type="gramStart"/>
            <w:r w:rsidRPr="00955EE1">
              <w:rPr>
                <w:color w:val="auto"/>
                <w:lang w:val="pt-BR"/>
              </w:rPr>
              <w:t>águas cinzas</w:t>
            </w:r>
            <w:proofErr w:type="gramEnd"/>
            <w:r w:rsidRPr="00955EE1">
              <w:rPr>
                <w:color w:val="auto"/>
                <w:lang w:val="pt-BR"/>
              </w:rPr>
              <w:t xml:space="preserve"> claras nos edifícios novos (propor um projeto piloto)</w:t>
            </w:r>
            <w:r>
              <w:rPr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DPAE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822B14" w:rsidRDefault="00F62A3E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822B14">
              <w:rPr>
                <w:lang w:val="pt-BR"/>
              </w:rPr>
              <w:t>24</w:t>
            </w:r>
            <w:r w:rsidR="00FD312A" w:rsidRPr="00822B14">
              <w:rPr>
                <w:lang w:val="pt-BR"/>
              </w:rPr>
              <w:t xml:space="preserve"> meses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Relatório entregue</w:t>
            </w:r>
          </w:p>
        </w:tc>
      </w:tr>
      <w:tr w:rsidR="007C36BD" w:rsidRPr="00955EE1" w:rsidTr="00043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FD312A" w:rsidRPr="00A32A6D" w:rsidRDefault="00FD312A" w:rsidP="00A32A6D">
            <w:pPr>
              <w:jc w:val="both"/>
              <w:rPr>
                <w:color w:val="auto"/>
                <w:lang w:val="pt-BR"/>
              </w:rPr>
            </w:pPr>
            <w:r>
              <w:rPr>
                <w:rFonts w:cstheme="minorBidi"/>
                <w:color w:val="auto"/>
                <w:lang w:val="pt-BR"/>
              </w:rPr>
              <w:t xml:space="preserve">Meta 2 - </w:t>
            </w:r>
            <w:proofErr w:type="gramStart"/>
            <w:r w:rsidRPr="00A32A6D">
              <w:rPr>
                <w:rFonts w:cstheme="minorBidi"/>
                <w:color w:val="auto"/>
                <w:lang w:val="pt-BR"/>
              </w:rPr>
              <w:t>Implementar</w:t>
            </w:r>
            <w:proofErr w:type="gramEnd"/>
            <w:r w:rsidRPr="00A32A6D">
              <w:rPr>
                <w:rFonts w:cstheme="minorBidi"/>
                <w:color w:val="auto"/>
                <w:lang w:val="pt-BR"/>
              </w:rPr>
              <w:t xml:space="preserve"> monitoramento em 50% da área abastecida por água da UFSC</w:t>
            </w:r>
          </w:p>
        </w:tc>
        <w:tc>
          <w:tcPr>
            <w:tcW w:w="0" w:type="auto"/>
            <w:gridSpan w:val="2"/>
            <w:shd w:val="clear" w:color="auto" w:fill="4BACC6" w:themeFill="accent5"/>
          </w:tcPr>
          <w:p w:rsidR="00FD312A" w:rsidRPr="00C061BA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893" w:type="dxa"/>
            <w:shd w:val="clear" w:color="auto" w:fill="4BACC6" w:themeFill="accent5"/>
            <w:vAlign w:val="center"/>
          </w:tcPr>
          <w:p w:rsidR="00FD312A" w:rsidRPr="00A32A6D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A32A6D">
              <w:rPr>
                <w:b/>
                <w:lang w:val="pt-BR"/>
              </w:rPr>
              <w:t>Prazos</w:t>
            </w:r>
          </w:p>
        </w:tc>
        <w:tc>
          <w:tcPr>
            <w:tcW w:w="3039" w:type="dxa"/>
            <w:shd w:val="clear" w:color="auto" w:fill="4BACC6" w:themeFill="accent5"/>
            <w:vAlign w:val="center"/>
          </w:tcPr>
          <w:p w:rsidR="00FD312A" w:rsidRPr="00A32A6D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A32A6D">
              <w:rPr>
                <w:b/>
                <w:lang w:val="pt-BR"/>
              </w:rPr>
              <w:t>Indicadores</w:t>
            </w:r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FD312A" w:rsidRPr="00A32A6D" w:rsidRDefault="00FD312A" w:rsidP="00A32A6D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4BACC6" w:themeFill="accent5"/>
          </w:tcPr>
          <w:p w:rsidR="00FD312A" w:rsidRPr="00A32A6D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93" w:type="dxa"/>
            <w:shd w:val="clear" w:color="auto" w:fill="4BACC6" w:themeFill="accent5"/>
            <w:vAlign w:val="center"/>
          </w:tcPr>
          <w:p w:rsidR="00FD312A" w:rsidRPr="00A32A6D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39" w:type="dxa"/>
            <w:shd w:val="clear" w:color="auto" w:fill="4BACC6" w:themeFill="accent5"/>
            <w:vAlign w:val="center"/>
          </w:tcPr>
          <w:p w:rsidR="00FD312A" w:rsidRPr="00A32A6D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32A6D">
              <w:rPr>
                <w:b/>
              </w:rPr>
              <w:t xml:space="preserve">% de </w:t>
            </w:r>
            <w:proofErr w:type="spellStart"/>
            <w:r w:rsidRPr="00A32A6D">
              <w:rPr>
                <w:b/>
              </w:rPr>
              <w:t>área</w:t>
            </w:r>
            <w:proofErr w:type="spellEnd"/>
            <w:r w:rsidRPr="00A32A6D">
              <w:rPr>
                <w:b/>
              </w:rPr>
              <w:t xml:space="preserve"> </w:t>
            </w:r>
            <w:proofErr w:type="spellStart"/>
            <w:r w:rsidRPr="00A32A6D">
              <w:rPr>
                <w:b/>
              </w:rPr>
              <w:t>monitorada</w:t>
            </w:r>
            <w:proofErr w:type="spellEnd"/>
          </w:p>
        </w:tc>
      </w:tr>
      <w:tr w:rsidR="007C36BD" w:rsidRPr="00955EE1" w:rsidTr="00043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D312A" w:rsidRPr="00A32A6D" w:rsidRDefault="00FD312A" w:rsidP="00A32A6D">
            <w:pPr>
              <w:pStyle w:val="PargrafodaLista"/>
              <w:ind w:left="318"/>
              <w:jc w:val="center"/>
              <w:rPr>
                <w:rFonts w:eastAsia="Calibri" w:cstheme="minorBidi"/>
                <w:color w:val="auto"/>
                <w:lang w:val="pt-BR"/>
              </w:rPr>
            </w:pPr>
            <w:r w:rsidRPr="00A32A6D">
              <w:rPr>
                <w:rFonts w:eastAsia="Calibri" w:cstheme="minorBidi"/>
                <w:color w:val="auto"/>
                <w:lang w:val="pt-BR"/>
              </w:rPr>
              <w:t>Ações</w:t>
            </w:r>
          </w:p>
        </w:tc>
        <w:tc>
          <w:tcPr>
            <w:tcW w:w="0" w:type="auto"/>
            <w:shd w:val="clear" w:color="auto" w:fill="4BACC6" w:themeFill="accent5"/>
            <w:vAlign w:val="center"/>
          </w:tcPr>
          <w:p w:rsidR="00FD312A" w:rsidRPr="00A32A6D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A32A6D">
              <w:rPr>
                <w:b/>
                <w:lang w:val="pt-BR"/>
              </w:rPr>
              <w:t>Responsáveis</w:t>
            </w:r>
          </w:p>
        </w:tc>
        <w:tc>
          <w:tcPr>
            <w:tcW w:w="0" w:type="auto"/>
            <w:shd w:val="clear" w:color="auto" w:fill="4BACC6" w:themeFill="accent5"/>
          </w:tcPr>
          <w:p w:rsidR="00FD312A" w:rsidRPr="00A32A6D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93" w:type="dxa"/>
            <w:shd w:val="clear" w:color="auto" w:fill="4BACC6" w:themeFill="accent5"/>
            <w:vAlign w:val="center"/>
          </w:tcPr>
          <w:p w:rsidR="00FD312A" w:rsidRPr="00A32A6D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A32A6D">
              <w:rPr>
                <w:b/>
                <w:lang w:val="pt-BR"/>
              </w:rPr>
              <w:t>Prazos</w:t>
            </w:r>
          </w:p>
        </w:tc>
        <w:tc>
          <w:tcPr>
            <w:tcW w:w="3039" w:type="dxa"/>
            <w:shd w:val="clear" w:color="auto" w:fill="4BACC6" w:themeFill="accent5"/>
            <w:vAlign w:val="center"/>
          </w:tcPr>
          <w:p w:rsidR="00FD312A" w:rsidRPr="00A32A6D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A32A6D">
              <w:rPr>
                <w:b/>
                <w:lang w:val="pt-BR"/>
              </w:rPr>
              <w:t>Indicadores</w:t>
            </w:r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6A2477" w:rsidRDefault="00FD312A" w:rsidP="00052828">
            <w:pPr>
              <w:pStyle w:val="PargrafodaLista"/>
              <w:numPr>
                <w:ilvl w:val="0"/>
                <w:numId w:val="2"/>
              </w:numPr>
              <w:ind w:left="459" w:hanging="459"/>
              <w:jc w:val="both"/>
              <w:rPr>
                <w:rFonts w:eastAsia="Calibri"/>
                <w:color w:val="auto"/>
                <w:lang w:val="pt-BR"/>
              </w:rPr>
            </w:pPr>
            <w:r w:rsidRPr="006A2477">
              <w:rPr>
                <w:rFonts w:eastAsia="Calibri"/>
                <w:color w:val="auto"/>
                <w:lang w:val="pt-BR"/>
              </w:rPr>
              <w:t>Criar rotinas de atualização do mapeamento da rede de abastecimento da UFSC</w:t>
            </w:r>
            <w:r w:rsidR="00052828" w:rsidRPr="006A2477"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6A2477" w:rsidRDefault="00193384" w:rsidP="006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lang w:val="pt-BR"/>
              </w:rPr>
            </w:pPr>
            <w:r w:rsidRPr="006A2477">
              <w:rPr>
                <w:lang w:val="pt-BR"/>
              </w:rPr>
              <w:t>SEOMA</w:t>
            </w:r>
            <w:r w:rsidR="007C36BD" w:rsidRPr="006A2477">
              <w:rPr>
                <w:lang w:val="pt-BR"/>
              </w:rPr>
              <w:t xml:space="preserve"> (DPAE/PU/DMPI/DFO)</w:t>
            </w:r>
            <w:r w:rsidRPr="006A2477">
              <w:rPr>
                <w:lang w:val="pt-BR"/>
              </w:rPr>
              <w:t xml:space="preserve">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6A2477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6A2477" w:rsidRDefault="006A2477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6A2477">
              <w:rPr>
                <w:lang w:val="pt-BR"/>
              </w:rPr>
              <w:t>20</w:t>
            </w:r>
            <w:r w:rsidR="00FD312A" w:rsidRPr="006A2477">
              <w:rPr>
                <w:lang w:val="pt-BR"/>
              </w:rPr>
              <w:t xml:space="preserve"> meses*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6A2477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6A2477">
              <w:rPr>
                <w:lang w:val="pt-BR"/>
              </w:rPr>
              <w:t>% de áreas mapeadas atualizadas</w:t>
            </w:r>
          </w:p>
        </w:tc>
      </w:tr>
      <w:tr w:rsidR="006A2477" w:rsidRPr="00955EE1" w:rsidTr="000438B6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6A2477" w:rsidRPr="006A2477" w:rsidRDefault="006A2477" w:rsidP="00052828">
            <w:pPr>
              <w:pStyle w:val="PargrafodaLista"/>
              <w:numPr>
                <w:ilvl w:val="0"/>
                <w:numId w:val="2"/>
              </w:numPr>
              <w:ind w:left="459" w:hanging="459"/>
              <w:jc w:val="both"/>
              <w:rPr>
                <w:rFonts w:eastAsia="Calibri"/>
                <w:color w:val="auto"/>
              </w:rPr>
            </w:pPr>
            <w:proofErr w:type="spellStart"/>
            <w:r w:rsidRPr="006A2477">
              <w:rPr>
                <w:rFonts w:eastAsia="Calibri"/>
                <w:color w:val="auto"/>
              </w:rPr>
              <w:t>Realizar</w:t>
            </w:r>
            <w:proofErr w:type="spellEnd"/>
            <w:r w:rsidRPr="006A2477">
              <w:rPr>
                <w:rFonts w:eastAsia="Calibri"/>
                <w:color w:val="auto"/>
              </w:rPr>
              <w:t xml:space="preserve"> a </w:t>
            </w:r>
            <w:proofErr w:type="spellStart"/>
            <w:r w:rsidRPr="006A2477">
              <w:rPr>
                <w:rFonts w:eastAsia="Calibri"/>
                <w:color w:val="auto"/>
              </w:rPr>
              <w:t>compilação</w:t>
            </w:r>
            <w:proofErr w:type="spellEnd"/>
            <w:r w:rsidRPr="006A2477">
              <w:rPr>
                <w:rFonts w:eastAsia="Calibri"/>
                <w:color w:val="auto"/>
              </w:rPr>
              <w:t xml:space="preserve"> de </w:t>
            </w:r>
            <w:proofErr w:type="spellStart"/>
            <w:r w:rsidRPr="006A2477">
              <w:rPr>
                <w:rFonts w:eastAsia="Calibri"/>
                <w:color w:val="auto"/>
              </w:rPr>
              <w:t>atualziação</w:t>
            </w:r>
            <w:proofErr w:type="spellEnd"/>
            <w:r w:rsidRPr="006A2477">
              <w:rPr>
                <w:rFonts w:eastAsia="Calibri"/>
                <w:color w:val="auto"/>
              </w:rPr>
              <w:t xml:space="preserve"> do </w:t>
            </w:r>
            <w:proofErr w:type="spellStart"/>
            <w:r w:rsidRPr="006A2477">
              <w:rPr>
                <w:rFonts w:eastAsia="Calibri"/>
                <w:color w:val="auto"/>
              </w:rPr>
              <w:t>mapeamento</w:t>
            </w:r>
            <w:proofErr w:type="spellEnd"/>
            <w:r w:rsidRPr="006A2477">
              <w:rPr>
                <w:rFonts w:eastAsia="Calibri"/>
                <w:color w:val="auto"/>
              </w:rPr>
              <w:t xml:space="preserve"> da </w:t>
            </w:r>
            <w:proofErr w:type="spellStart"/>
            <w:r w:rsidRPr="006A2477">
              <w:rPr>
                <w:rFonts w:eastAsia="Calibri"/>
                <w:color w:val="auto"/>
              </w:rPr>
              <w:t>rede</w:t>
            </w:r>
            <w:proofErr w:type="spellEnd"/>
            <w:r w:rsidRPr="006A2477">
              <w:rPr>
                <w:rFonts w:eastAsia="Calibri"/>
                <w:color w:val="auto"/>
              </w:rPr>
              <w:t xml:space="preserve"> de </w:t>
            </w:r>
            <w:proofErr w:type="spellStart"/>
            <w:r w:rsidRPr="006A2477">
              <w:rPr>
                <w:rFonts w:eastAsia="Calibri"/>
                <w:color w:val="auto"/>
              </w:rPr>
              <w:t>abastacimento</w:t>
            </w:r>
            <w:proofErr w:type="spellEnd"/>
            <w:r w:rsidRPr="006A2477">
              <w:rPr>
                <w:rFonts w:eastAsia="Calibri"/>
                <w:color w:val="auto"/>
              </w:rPr>
              <w:t xml:space="preserve">  com as </w:t>
            </w:r>
            <w:proofErr w:type="spellStart"/>
            <w:r w:rsidRPr="006A2477">
              <w:rPr>
                <w:rFonts w:eastAsia="Calibri"/>
                <w:color w:val="auto"/>
              </w:rPr>
              <w:t>informações</w:t>
            </w:r>
            <w:proofErr w:type="spellEnd"/>
            <w:r w:rsidRPr="006A2477">
              <w:rPr>
                <w:rFonts w:eastAsia="Calibri"/>
                <w:color w:val="auto"/>
              </w:rPr>
              <w:t xml:space="preserve"> </w:t>
            </w:r>
            <w:proofErr w:type="spellStart"/>
            <w:r w:rsidRPr="006A2477">
              <w:rPr>
                <w:rFonts w:eastAsia="Calibri"/>
                <w:color w:val="auto"/>
              </w:rPr>
              <w:t>já</w:t>
            </w:r>
            <w:proofErr w:type="spellEnd"/>
            <w:r w:rsidRPr="006A2477">
              <w:rPr>
                <w:rFonts w:eastAsia="Calibri"/>
                <w:color w:val="auto"/>
              </w:rPr>
              <w:t xml:space="preserve"> </w:t>
            </w:r>
            <w:proofErr w:type="spellStart"/>
            <w:r w:rsidRPr="006A2477">
              <w:rPr>
                <w:rFonts w:eastAsia="Calibri"/>
                <w:color w:val="auto"/>
              </w:rPr>
              <w:t>existentes</w:t>
            </w:r>
            <w:proofErr w:type="spellEnd"/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6A2477" w:rsidRPr="006A2477" w:rsidRDefault="006A2477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477">
              <w:t>SEOMA (DPAE/DMPI/DFO)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A2477" w:rsidRPr="006A2477" w:rsidRDefault="006A2477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6A2477" w:rsidRPr="006A2477" w:rsidRDefault="006A2477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477">
              <w:t xml:space="preserve">18 </w:t>
            </w:r>
            <w:proofErr w:type="spellStart"/>
            <w:r w:rsidRPr="006A2477">
              <w:t>meses</w:t>
            </w:r>
            <w:proofErr w:type="spellEnd"/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6A2477" w:rsidRPr="006A2477" w:rsidRDefault="006A2477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A2477">
              <w:t>Mapeamento</w:t>
            </w:r>
            <w:proofErr w:type="spellEnd"/>
            <w:r w:rsidRPr="006A2477">
              <w:t xml:space="preserve"> </w:t>
            </w:r>
            <w:proofErr w:type="spellStart"/>
            <w:r w:rsidRPr="006A2477">
              <w:t>realizado</w:t>
            </w:r>
            <w:proofErr w:type="spellEnd"/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052828">
            <w:pPr>
              <w:pStyle w:val="PargrafodaLista"/>
              <w:numPr>
                <w:ilvl w:val="0"/>
                <w:numId w:val="2"/>
              </w:numPr>
              <w:ind w:left="381" w:hanging="425"/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t xml:space="preserve">Instalar </w:t>
            </w:r>
            <w:r w:rsidR="00052828" w:rsidRPr="00955EE1">
              <w:rPr>
                <w:rFonts w:eastAsia="Calibri"/>
                <w:color w:val="auto"/>
                <w:lang w:val="pt-BR"/>
              </w:rPr>
              <w:t>hidrômetros com monitoramento</w:t>
            </w:r>
            <w:r w:rsidR="00052828">
              <w:rPr>
                <w:rFonts w:eastAsia="Calibri"/>
                <w:color w:val="auto"/>
                <w:lang w:val="pt-BR"/>
              </w:rPr>
              <w:t xml:space="preserve"> </w:t>
            </w:r>
            <w:r>
              <w:rPr>
                <w:rFonts w:eastAsia="Calibri"/>
                <w:color w:val="auto"/>
                <w:lang w:val="pt-BR"/>
              </w:rPr>
              <w:t>nos edifícios e/ou setores abastecidos</w:t>
            </w:r>
            <w:r w:rsidR="00052828">
              <w:rPr>
                <w:rFonts w:eastAsia="Calibri"/>
                <w:color w:val="auto"/>
                <w:lang w:val="pt-BR"/>
              </w:rPr>
              <w:t>.</w:t>
            </w:r>
            <w:r>
              <w:rPr>
                <w:rFonts w:eastAsia="Calibri"/>
                <w:color w:val="auto"/>
                <w:lang w:val="pt-BR"/>
              </w:rPr>
              <w:t xml:space="preserve"> 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7C36BD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7C36BD">
              <w:rPr>
                <w:lang w:val="pt-BR"/>
              </w:rPr>
              <w:t>DMPI</w:t>
            </w:r>
            <w:r w:rsidR="00FF2F42" w:rsidRPr="007C36BD">
              <w:rPr>
                <w:lang w:val="pt-BR"/>
              </w:rPr>
              <w:t>/DPAE</w:t>
            </w:r>
          </w:p>
          <w:p w:rsidR="007C36BD" w:rsidRPr="00955EE1" w:rsidRDefault="007C36BD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7C36BD">
              <w:rPr>
                <w:lang w:val="pt-BR"/>
              </w:rPr>
              <w:t>DFO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052828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052828">
              <w:rPr>
                <w:color w:val="00B050"/>
                <w:lang w:val="pt-BR"/>
              </w:rPr>
              <w:t>$$$</w:t>
            </w: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24 meses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rFonts w:eastAsiaTheme="minorHAnsi" w:cstheme="minorBidi"/>
                <w:lang w:val="pt-BR"/>
              </w:rPr>
              <w:t xml:space="preserve">% de hidrômetros monitorados instalados </w:t>
            </w:r>
          </w:p>
        </w:tc>
      </w:tr>
      <w:tr w:rsidR="007C36BD" w:rsidRPr="00955EE1" w:rsidTr="000438B6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822B14" w:rsidRDefault="00FD312A" w:rsidP="003F2F76">
            <w:pPr>
              <w:pStyle w:val="PargrafodaLista"/>
              <w:numPr>
                <w:ilvl w:val="0"/>
                <w:numId w:val="2"/>
              </w:numPr>
              <w:ind w:left="381" w:hanging="425"/>
              <w:jc w:val="both"/>
              <w:rPr>
                <w:rFonts w:eastAsia="Calibri"/>
                <w:color w:val="auto"/>
                <w:lang w:val="pt-BR"/>
              </w:rPr>
            </w:pPr>
            <w:r w:rsidRPr="00822B14">
              <w:rPr>
                <w:rFonts w:eastAsia="Calibri"/>
                <w:color w:val="auto"/>
                <w:lang w:val="pt-BR"/>
              </w:rPr>
              <w:t xml:space="preserve">Implantar monitoramento contínuo dos padrões de potabilidade da água (Portaria MS 2914/2011) nos </w:t>
            </w:r>
            <w:r w:rsidRPr="00822B14">
              <w:rPr>
                <w:rFonts w:eastAsia="Calibri"/>
                <w:i/>
                <w:color w:val="auto"/>
                <w:lang w:val="pt-BR"/>
              </w:rPr>
              <w:t>campi</w:t>
            </w:r>
            <w:r w:rsidRPr="00822B14">
              <w:rPr>
                <w:rFonts w:eastAsia="Calibri"/>
                <w:color w:val="auto"/>
                <w:lang w:val="pt-BR"/>
              </w:rPr>
              <w:t xml:space="preserve"> abastecidos com soluções alternativas</w:t>
            </w:r>
            <w:r w:rsidR="00052828" w:rsidRPr="00822B14"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822B14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commentRangeStart w:id="48"/>
            <w:r w:rsidRPr="00822B14">
              <w:rPr>
                <w:lang w:val="pt-BR"/>
              </w:rPr>
              <w:t>DMPI</w:t>
            </w:r>
            <w:commentRangeEnd w:id="48"/>
            <w:r w:rsidR="00B07BA1">
              <w:rPr>
                <w:rStyle w:val="Refdecomentrio"/>
                <w:rFonts w:eastAsiaTheme="minorHAnsi" w:cstheme="minorBidi"/>
                <w:lang w:val="pt-BR"/>
              </w:rPr>
              <w:commentReference w:id="48"/>
            </w:r>
          </w:p>
          <w:p w:rsidR="00FD312A" w:rsidRPr="00822B14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822B14">
              <w:rPr>
                <w:lang w:val="pt-BR"/>
              </w:rPr>
              <w:t xml:space="preserve">Direção dos </w:t>
            </w:r>
            <w:r w:rsidRPr="00822B14">
              <w:rPr>
                <w:i/>
                <w:lang w:val="pt-BR"/>
              </w:rPr>
              <w:t>Campi</w:t>
            </w:r>
            <w:r w:rsidR="00DB4ABA">
              <w:rPr>
                <w:i/>
                <w:lang w:val="pt-BR"/>
              </w:rPr>
              <w:t>/LIMA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DB4ABA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822B14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822B14">
              <w:rPr>
                <w:lang w:val="pt-BR"/>
              </w:rPr>
              <w:t>12 meses*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822B14" w:rsidRDefault="00FD312A" w:rsidP="00A3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822B14">
              <w:rPr>
                <w:lang w:val="pt-BR"/>
              </w:rPr>
              <w:t>Relatório das análises</w:t>
            </w:r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B07BA1" w:rsidRDefault="00FD312A" w:rsidP="008E1184">
            <w:pPr>
              <w:pStyle w:val="PargrafodaLista"/>
              <w:numPr>
                <w:ilvl w:val="0"/>
                <w:numId w:val="2"/>
              </w:numPr>
              <w:ind w:left="381" w:hanging="425"/>
              <w:jc w:val="both"/>
              <w:rPr>
                <w:rFonts w:eastAsia="Calibri"/>
                <w:color w:val="auto"/>
                <w:lang w:val="pt-BR"/>
              </w:rPr>
            </w:pPr>
            <w:r w:rsidRPr="00B07BA1">
              <w:rPr>
                <w:rFonts w:eastAsia="Times New Roman"/>
                <w:color w:val="auto"/>
                <w:lang w:val="pt-BR"/>
              </w:rPr>
              <w:t xml:space="preserve">Divulgar </w:t>
            </w:r>
            <w:r w:rsidR="007C36BD" w:rsidRPr="00B07BA1">
              <w:rPr>
                <w:rFonts w:eastAsia="Times New Roman"/>
                <w:color w:val="auto"/>
                <w:lang w:val="pt-BR"/>
              </w:rPr>
              <w:t xml:space="preserve">mensalmente </w:t>
            </w:r>
            <w:r w:rsidRPr="00B07BA1">
              <w:rPr>
                <w:rFonts w:eastAsia="Times New Roman"/>
                <w:color w:val="auto"/>
                <w:lang w:val="pt-BR"/>
              </w:rPr>
              <w:t>as mídias disponíveis o custo/consumo mensal com água e esgoto, além da evolução da redução.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B07BA1" w:rsidRPr="00B07BA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B07BA1">
              <w:rPr>
                <w:rFonts w:eastAsiaTheme="minorHAnsi" w:cstheme="minorBidi"/>
                <w:lang w:val="pt-BR"/>
              </w:rPr>
              <w:t>CGA</w:t>
            </w:r>
          </w:p>
          <w:p w:rsidR="00FD312A" w:rsidRPr="00B07BA1" w:rsidRDefault="00B07BA1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commentRangeStart w:id="49"/>
            <w:r w:rsidRPr="00B07BA1">
              <w:rPr>
                <w:rFonts w:eastAsiaTheme="minorHAnsi" w:cstheme="minorBidi"/>
                <w:lang w:val="pt-BR"/>
              </w:rPr>
              <w:t>DPAE</w:t>
            </w:r>
            <w:commentRangeEnd w:id="49"/>
            <w:r>
              <w:rPr>
                <w:rStyle w:val="Refdecomentrio"/>
                <w:rFonts w:eastAsiaTheme="minorHAnsi" w:cstheme="minorBidi"/>
                <w:lang w:val="pt-BR"/>
              </w:rPr>
              <w:commentReference w:id="49"/>
            </w:r>
          </w:p>
          <w:p w:rsidR="00FD312A" w:rsidRPr="00B07BA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B07BA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B07BA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B07BA1">
              <w:rPr>
                <w:rFonts w:eastAsiaTheme="minorHAnsi" w:cstheme="minorBidi"/>
                <w:lang w:val="pt-BR"/>
              </w:rPr>
              <w:t>12</w:t>
            </w:r>
          </w:p>
          <w:p w:rsidR="00FD312A" w:rsidRPr="00B07BA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07BA1">
              <w:rPr>
                <w:rFonts w:eastAsiaTheme="minorHAnsi" w:cstheme="minorBidi"/>
                <w:lang w:val="pt-BR"/>
              </w:rPr>
              <w:t>meses</w:t>
            </w:r>
            <w:proofErr w:type="gramEnd"/>
            <w:r w:rsidRPr="00B07BA1">
              <w:rPr>
                <w:rFonts w:eastAsiaTheme="minorHAnsi" w:cstheme="minorBidi"/>
                <w:lang w:val="pt-BR"/>
              </w:rPr>
              <w:t>*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B07BA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val="pt-BR"/>
              </w:rPr>
            </w:pPr>
            <w:r w:rsidRPr="00B07BA1">
              <w:rPr>
                <w:rFonts w:eastAsiaTheme="minorHAnsi" w:cstheme="minorBidi"/>
                <w:lang w:val="pt-BR"/>
              </w:rPr>
              <w:t>Relatório entregue</w:t>
            </w:r>
          </w:p>
          <w:p w:rsidR="000438B6" w:rsidRPr="00B07BA1" w:rsidRDefault="000438B6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B07BA1">
              <w:rPr>
                <w:rFonts w:eastAsiaTheme="minorHAnsi" w:cstheme="minorBidi"/>
                <w:b/>
                <w:lang w:val="pt-BR"/>
              </w:rPr>
              <w:t>Nº de divulgações por ano</w:t>
            </w:r>
          </w:p>
          <w:p w:rsidR="00FD312A" w:rsidRPr="00B07BA1" w:rsidRDefault="00FD312A" w:rsidP="00A32A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</w:tr>
      <w:tr w:rsidR="007C36BD" w:rsidRPr="00955EE1" w:rsidTr="000438B6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FD312A" w:rsidRPr="000D451C" w:rsidRDefault="00FD312A" w:rsidP="000D451C">
            <w:pPr>
              <w:jc w:val="both"/>
              <w:rPr>
                <w:color w:val="auto"/>
                <w:lang w:val="pt-BR"/>
              </w:rPr>
            </w:pPr>
            <w:r>
              <w:rPr>
                <w:rFonts w:cstheme="minorBidi"/>
                <w:color w:val="auto"/>
                <w:lang w:val="pt-BR"/>
              </w:rPr>
              <w:t xml:space="preserve">Meta 3 - </w:t>
            </w:r>
            <w:r w:rsidRPr="000D451C">
              <w:rPr>
                <w:rFonts w:cstheme="minorBidi"/>
                <w:color w:val="auto"/>
                <w:lang w:val="pt-BR"/>
              </w:rPr>
              <w:t>Realizar a manutenção preventiva em 10% do sistema de abastecimento de água e esgoto da UFSC</w:t>
            </w:r>
          </w:p>
        </w:tc>
        <w:tc>
          <w:tcPr>
            <w:tcW w:w="0" w:type="auto"/>
            <w:gridSpan w:val="2"/>
            <w:shd w:val="clear" w:color="auto" w:fill="4BACC6" w:themeFill="accent5"/>
          </w:tcPr>
          <w:p w:rsidR="00FD312A" w:rsidRPr="00C061BA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893" w:type="dxa"/>
            <w:shd w:val="clear" w:color="auto" w:fill="4BACC6" w:themeFill="accent5"/>
            <w:vAlign w:val="center"/>
          </w:tcPr>
          <w:p w:rsidR="00FD312A" w:rsidRPr="000D451C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0D451C">
              <w:rPr>
                <w:b/>
                <w:lang w:val="pt-BR"/>
              </w:rPr>
              <w:t>Prazos</w:t>
            </w:r>
          </w:p>
        </w:tc>
        <w:tc>
          <w:tcPr>
            <w:tcW w:w="3039" w:type="dxa"/>
            <w:shd w:val="clear" w:color="auto" w:fill="4BACC6" w:themeFill="accent5"/>
            <w:vAlign w:val="center"/>
          </w:tcPr>
          <w:p w:rsidR="00FD312A" w:rsidRPr="000D451C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0D451C">
              <w:rPr>
                <w:b/>
                <w:lang w:val="pt-BR"/>
              </w:rPr>
              <w:t>Indicadores</w:t>
            </w:r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FD312A" w:rsidRPr="000D451C" w:rsidRDefault="00FD312A" w:rsidP="000D451C">
            <w:pPr>
              <w:jc w:val="center"/>
              <w:rPr>
                <w:color w:val="auto"/>
                <w:lang w:val="pt-BR"/>
              </w:rPr>
            </w:pPr>
          </w:p>
        </w:tc>
        <w:tc>
          <w:tcPr>
            <w:tcW w:w="0" w:type="auto"/>
            <w:gridSpan w:val="2"/>
            <w:shd w:val="clear" w:color="auto" w:fill="4BACC6" w:themeFill="accent5"/>
          </w:tcPr>
          <w:p w:rsidR="00FD312A" w:rsidRPr="000D451C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93" w:type="dxa"/>
            <w:shd w:val="clear" w:color="auto" w:fill="4BACC6" w:themeFill="accent5"/>
            <w:vAlign w:val="center"/>
          </w:tcPr>
          <w:p w:rsidR="00FD312A" w:rsidRPr="000D451C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3039" w:type="dxa"/>
            <w:shd w:val="clear" w:color="auto" w:fill="4BACC6" w:themeFill="accent5"/>
            <w:vAlign w:val="center"/>
          </w:tcPr>
          <w:p w:rsidR="00FD312A" w:rsidRPr="000D451C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0D451C">
              <w:rPr>
                <w:b/>
                <w:lang w:val="pt-BR"/>
              </w:rPr>
              <w:t>% do sistema com manutenção preventiva</w:t>
            </w:r>
          </w:p>
        </w:tc>
      </w:tr>
      <w:tr w:rsidR="007C36BD" w:rsidRPr="00955EE1" w:rsidTr="000438B6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D312A" w:rsidRPr="000D451C" w:rsidRDefault="00FD312A" w:rsidP="000D451C">
            <w:pPr>
              <w:pStyle w:val="PargrafodaLista"/>
              <w:ind w:left="381"/>
              <w:jc w:val="center"/>
              <w:rPr>
                <w:rFonts w:eastAsia="Calibri"/>
                <w:color w:val="auto"/>
                <w:lang w:val="pt-BR"/>
              </w:rPr>
            </w:pPr>
            <w:r w:rsidRPr="000D451C">
              <w:rPr>
                <w:rFonts w:eastAsia="Calibri"/>
                <w:color w:val="auto"/>
                <w:lang w:val="pt-BR"/>
              </w:rPr>
              <w:t>Ações</w:t>
            </w:r>
          </w:p>
        </w:tc>
        <w:tc>
          <w:tcPr>
            <w:tcW w:w="0" w:type="auto"/>
            <w:shd w:val="clear" w:color="auto" w:fill="4BACC6" w:themeFill="accent5"/>
            <w:vAlign w:val="center"/>
          </w:tcPr>
          <w:p w:rsidR="00FD312A" w:rsidRPr="000D451C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0D451C">
              <w:rPr>
                <w:b/>
                <w:lang w:val="pt-BR"/>
              </w:rPr>
              <w:t>Responsáveis</w:t>
            </w:r>
          </w:p>
        </w:tc>
        <w:tc>
          <w:tcPr>
            <w:tcW w:w="0" w:type="auto"/>
            <w:shd w:val="clear" w:color="auto" w:fill="4BACC6" w:themeFill="accent5"/>
          </w:tcPr>
          <w:p w:rsidR="00FD312A" w:rsidRPr="000D451C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93" w:type="dxa"/>
            <w:shd w:val="clear" w:color="auto" w:fill="4BACC6" w:themeFill="accent5"/>
            <w:vAlign w:val="center"/>
          </w:tcPr>
          <w:p w:rsidR="00FD312A" w:rsidRPr="000D451C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0D451C">
              <w:rPr>
                <w:b/>
                <w:lang w:val="pt-BR"/>
              </w:rPr>
              <w:t>Prazos</w:t>
            </w:r>
          </w:p>
        </w:tc>
        <w:tc>
          <w:tcPr>
            <w:tcW w:w="3039" w:type="dxa"/>
            <w:shd w:val="clear" w:color="auto" w:fill="4BACC6" w:themeFill="accent5"/>
            <w:vAlign w:val="center"/>
          </w:tcPr>
          <w:p w:rsidR="00FD312A" w:rsidRPr="000D451C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0D451C">
              <w:rPr>
                <w:b/>
                <w:lang w:val="pt-BR"/>
              </w:rPr>
              <w:t>Indicadores</w:t>
            </w:r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052828">
            <w:pPr>
              <w:pStyle w:val="PargrafodaLista"/>
              <w:numPr>
                <w:ilvl w:val="0"/>
                <w:numId w:val="2"/>
              </w:numPr>
              <w:ind w:left="459" w:hanging="459"/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t xml:space="preserve">Criar plano de manutenção predial preventiva, objetivando redução de </w:t>
            </w:r>
            <w:r>
              <w:rPr>
                <w:rFonts w:eastAsia="Calibri"/>
                <w:color w:val="auto"/>
                <w:lang w:val="pt-BR"/>
              </w:rPr>
              <w:t>custos (controle de vazamentos).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DMPI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955EE1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955EE1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12 meses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Ação realizada</w:t>
            </w:r>
          </w:p>
        </w:tc>
      </w:tr>
      <w:tr w:rsidR="007C36BD" w:rsidRPr="00955EE1" w:rsidTr="000438B6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3F2F76">
            <w:pPr>
              <w:pStyle w:val="PargrafodaLista"/>
              <w:numPr>
                <w:ilvl w:val="0"/>
                <w:numId w:val="2"/>
              </w:numPr>
              <w:ind w:left="381" w:hanging="425"/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t>Realizar manutenção periódica dos reservatórios de água (limpeza)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DMPI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955EE1" w:rsidRDefault="001A10C7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955EE1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 xml:space="preserve">12 </w:t>
            </w:r>
            <w:r w:rsidRPr="00955EE1">
              <w:rPr>
                <w:lang w:val="pt-BR"/>
              </w:rPr>
              <w:lastRenderedPageBreak/>
              <w:t>meses</w:t>
            </w:r>
            <w:r>
              <w:rPr>
                <w:lang w:val="pt-BR"/>
              </w:rPr>
              <w:t>*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lastRenderedPageBreak/>
              <w:t xml:space="preserve">% de reservatórios </w:t>
            </w:r>
            <w:r>
              <w:rPr>
                <w:lang w:val="pt-BR"/>
              </w:rPr>
              <w:t>com</w:t>
            </w:r>
            <w:r w:rsidRPr="00955EE1">
              <w:rPr>
                <w:lang w:val="pt-BR"/>
              </w:rPr>
              <w:t xml:space="preserve"> </w:t>
            </w:r>
            <w:r w:rsidRPr="00955EE1">
              <w:rPr>
                <w:lang w:val="pt-BR"/>
              </w:rPr>
              <w:lastRenderedPageBreak/>
              <w:t>manutenção</w:t>
            </w:r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C158FD" w:rsidRDefault="00FD312A" w:rsidP="003F2F76">
            <w:pPr>
              <w:pStyle w:val="PargrafodaLista"/>
              <w:numPr>
                <w:ilvl w:val="0"/>
                <w:numId w:val="2"/>
              </w:numPr>
              <w:ind w:left="381" w:hanging="425"/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 w:cstheme="minorBidi"/>
                <w:color w:val="auto"/>
                <w:lang w:val="pt-BR"/>
              </w:rPr>
              <w:lastRenderedPageBreak/>
              <w:t xml:space="preserve">Capacitar os administradores de edifício para identificar </w:t>
            </w:r>
            <w:r w:rsidRPr="00C158FD">
              <w:rPr>
                <w:rFonts w:eastAsia="Calibri"/>
                <w:color w:val="auto"/>
                <w:lang w:val="pt-BR"/>
              </w:rPr>
              <w:t xml:space="preserve">vazamentos </w:t>
            </w:r>
            <w:r>
              <w:rPr>
                <w:rFonts w:eastAsia="Calibri"/>
                <w:color w:val="auto"/>
                <w:lang w:val="pt-BR"/>
              </w:rPr>
              <w:t>e solicitar</w:t>
            </w:r>
            <w:r w:rsidRPr="00C158FD">
              <w:rPr>
                <w:rFonts w:eastAsia="Calibri"/>
                <w:color w:val="auto"/>
                <w:lang w:val="pt-BR"/>
              </w:rPr>
              <w:t xml:space="preserve"> manutenção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CCP/DMPI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8700BE" w:rsidRDefault="001A10C7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A10C7">
              <w:rPr>
                <w:color w:val="00B050"/>
              </w:rPr>
              <w:t>$$</w:t>
            </w: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822B14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822B14">
              <w:rPr>
                <w:lang w:val="pt-BR"/>
              </w:rPr>
              <w:t>18 meses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822B14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822B14">
              <w:rPr>
                <w:lang w:val="pt-BR"/>
              </w:rPr>
              <w:t>Nº de administradores de edifício capacitados</w:t>
            </w:r>
          </w:p>
        </w:tc>
      </w:tr>
      <w:tr w:rsidR="000438B6" w:rsidRPr="00955EE1" w:rsidTr="000438B6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vAlign w:val="center"/>
          </w:tcPr>
          <w:p w:rsidR="00FD312A" w:rsidRPr="000438B6" w:rsidRDefault="00FD312A" w:rsidP="000D451C">
            <w:pPr>
              <w:jc w:val="both"/>
              <w:rPr>
                <w:color w:val="auto"/>
                <w:lang w:val="pt-BR"/>
              </w:rPr>
            </w:pPr>
            <w:r w:rsidRPr="000438B6">
              <w:rPr>
                <w:rFonts w:eastAsiaTheme="minorHAnsi"/>
                <w:color w:val="auto"/>
                <w:lang w:val="pt-BR"/>
              </w:rPr>
              <w:t xml:space="preserve">Meta 4 - Realizar a manutenção </w:t>
            </w:r>
            <w:r w:rsidRPr="000438B6">
              <w:rPr>
                <w:color w:val="auto"/>
                <w:lang w:val="pt-BR"/>
              </w:rPr>
              <w:t>corretiva</w:t>
            </w:r>
            <w:r w:rsidRPr="000438B6">
              <w:rPr>
                <w:rFonts w:eastAsiaTheme="minorHAnsi"/>
                <w:color w:val="auto"/>
                <w:lang w:val="pt-BR"/>
              </w:rPr>
              <w:t xml:space="preserve"> em 100% do sistema de abastecimento de água e esgoto da UFSC</w:t>
            </w:r>
          </w:p>
        </w:tc>
        <w:tc>
          <w:tcPr>
            <w:tcW w:w="0" w:type="auto"/>
            <w:shd w:val="clear" w:color="auto" w:fill="4BACC6" w:themeFill="accent5"/>
          </w:tcPr>
          <w:p w:rsidR="00FD312A" w:rsidRPr="000438B6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893" w:type="dxa"/>
            <w:shd w:val="clear" w:color="auto" w:fill="4BACC6" w:themeFill="accent5"/>
            <w:vAlign w:val="center"/>
          </w:tcPr>
          <w:p w:rsidR="00FD312A" w:rsidRPr="000438B6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0438B6">
              <w:rPr>
                <w:b/>
                <w:lang w:val="pt-BR"/>
              </w:rPr>
              <w:t>Prazos</w:t>
            </w:r>
          </w:p>
        </w:tc>
        <w:tc>
          <w:tcPr>
            <w:tcW w:w="3039" w:type="dxa"/>
            <w:shd w:val="clear" w:color="auto" w:fill="4BACC6" w:themeFill="accent5"/>
            <w:vAlign w:val="center"/>
          </w:tcPr>
          <w:p w:rsidR="00FD312A" w:rsidRPr="000438B6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0438B6">
              <w:rPr>
                <w:b/>
                <w:lang w:val="pt-BR"/>
              </w:rPr>
              <w:t>Indicadores</w:t>
            </w:r>
          </w:p>
        </w:tc>
      </w:tr>
      <w:tr w:rsidR="000438B6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vAlign w:val="center"/>
          </w:tcPr>
          <w:p w:rsidR="00FD312A" w:rsidRPr="000438B6" w:rsidRDefault="00FD312A" w:rsidP="000D451C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:rsidR="00FD312A" w:rsidRPr="000438B6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93" w:type="dxa"/>
            <w:shd w:val="clear" w:color="auto" w:fill="4BACC6" w:themeFill="accent5"/>
            <w:vAlign w:val="center"/>
          </w:tcPr>
          <w:p w:rsidR="00FD312A" w:rsidRPr="000438B6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39" w:type="dxa"/>
            <w:shd w:val="clear" w:color="auto" w:fill="4BACC6" w:themeFill="accent5"/>
            <w:vAlign w:val="center"/>
          </w:tcPr>
          <w:p w:rsidR="00FD312A" w:rsidRPr="000438B6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0438B6">
              <w:rPr>
                <w:b/>
                <w:lang w:val="pt-BR"/>
              </w:rPr>
              <w:t>% do sistema com manutenção corretiva</w:t>
            </w:r>
          </w:p>
        </w:tc>
      </w:tr>
      <w:tr w:rsidR="007C36BD" w:rsidRPr="00955EE1" w:rsidTr="000438B6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D312A" w:rsidRPr="000D451C" w:rsidRDefault="00FD312A" w:rsidP="000D451C">
            <w:pPr>
              <w:pStyle w:val="PargrafodaLista"/>
              <w:ind w:left="381"/>
              <w:jc w:val="center"/>
              <w:rPr>
                <w:rFonts w:eastAsia="Calibri"/>
                <w:color w:val="auto"/>
                <w:lang w:val="pt-BR"/>
              </w:rPr>
            </w:pPr>
            <w:proofErr w:type="spellStart"/>
            <w:r w:rsidRPr="000D451C">
              <w:rPr>
                <w:rFonts w:eastAsia="Calibri"/>
                <w:color w:val="auto"/>
              </w:rPr>
              <w:t>Ações</w:t>
            </w:r>
            <w:proofErr w:type="spellEnd"/>
          </w:p>
        </w:tc>
        <w:tc>
          <w:tcPr>
            <w:tcW w:w="0" w:type="auto"/>
            <w:shd w:val="clear" w:color="auto" w:fill="4BACC6" w:themeFill="accent5"/>
            <w:vAlign w:val="center"/>
          </w:tcPr>
          <w:p w:rsidR="00FD312A" w:rsidRPr="000D451C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0D451C">
              <w:rPr>
                <w:b/>
                <w:lang w:val="pt-BR"/>
              </w:rPr>
              <w:t>Responsáveis</w:t>
            </w:r>
          </w:p>
        </w:tc>
        <w:tc>
          <w:tcPr>
            <w:tcW w:w="0" w:type="auto"/>
            <w:shd w:val="clear" w:color="auto" w:fill="4BACC6" w:themeFill="accent5"/>
          </w:tcPr>
          <w:p w:rsidR="00FD312A" w:rsidRPr="000D451C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93" w:type="dxa"/>
            <w:shd w:val="clear" w:color="auto" w:fill="4BACC6" w:themeFill="accent5"/>
            <w:vAlign w:val="center"/>
          </w:tcPr>
          <w:p w:rsidR="00FD312A" w:rsidRPr="000D451C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0D451C">
              <w:rPr>
                <w:b/>
                <w:lang w:val="pt-BR"/>
              </w:rPr>
              <w:t>Prazos</w:t>
            </w:r>
          </w:p>
        </w:tc>
        <w:tc>
          <w:tcPr>
            <w:tcW w:w="3039" w:type="dxa"/>
            <w:shd w:val="clear" w:color="auto" w:fill="4BACC6" w:themeFill="accent5"/>
            <w:vAlign w:val="center"/>
          </w:tcPr>
          <w:p w:rsidR="00FD312A" w:rsidRPr="000D451C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0D451C">
              <w:rPr>
                <w:b/>
                <w:lang w:val="pt-BR"/>
              </w:rPr>
              <w:t>Indicadores</w:t>
            </w:r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052828" w:rsidRDefault="00FD312A" w:rsidP="00052828">
            <w:pPr>
              <w:pStyle w:val="PargrafodaLista"/>
              <w:numPr>
                <w:ilvl w:val="0"/>
                <w:numId w:val="2"/>
              </w:numPr>
              <w:ind w:left="317"/>
              <w:rPr>
                <w:rFonts w:eastAsia="Calibri"/>
                <w:lang w:val="pt-BR"/>
              </w:rPr>
            </w:pPr>
            <w:r w:rsidRPr="00052828">
              <w:rPr>
                <w:rFonts w:eastAsia="Calibri"/>
                <w:color w:val="auto"/>
                <w:lang w:val="pt-BR"/>
              </w:rPr>
              <w:t>Criar plano de manutenção predial corretiva, objetivando redução de custos.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DMPI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955EE1" w:rsidRDefault="00FD312A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955EE1" w:rsidRDefault="00FD312A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60 meses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Ação realizada</w:t>
            </w:r>
          </w:p>
        </w:tc>
      </w:tr>
      <w:tr w:rsidR="007C36BD" w:rsidRPr="00955EE1" w:rsidTr="000438B6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3F2F76">
            <w:pPr>
              <w:pStyle w:val="PargrafodaLista"/>
              <w:numPr>
                <w:ilvl w:val="0"/>
                <w:numId w:val="2"/>
              </w:numPr>
              <w:ind w:left="381" w:hanging="425"/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t xml:space="preserve">Remover ou </w:t>
            </w:r>
            <w:r>
              <w:rPr>
                <w:rFonts w:eastAsia="Calibri"/>
                <w:color w:val="auto"/>
                <w:lang w:val="pt-BR"/>
              </w:rPr>
              <w:t>substituir</w:t>
            </w:r>
            <w:r w:rsidRPr="00955EE1">
              <w:rPr>
                <w:rFonts w:eastAsia="Calibri"/>
                <w:color w:val="auto"/>
                <w:lang w:val="pt-BR"/>
              </w:rPr>
              <w:t xml:space="preserve"> os reservatórios de água irregulares ou confeccionados com material impróprio, como o amianto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7F7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DMPI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955EE1" w:rsidRDefault="001A10C7" w:rsidP="007F7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10C7">
              <w:rPr>
                <w:color w:val="00B050"/>
              </w:rPr>
              <w:t>$$$</w:t>
            </w: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955EE1" w:rsidRDefault="008A69E7" w:rsidP="007F7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0438B6">
              <w:rPr>
                <w:lang w:val="pt-BR"/>
              </w:rPr>
              <w:t>24</w:t>
            </w:r>
            <w:r w:rsidR="00FD312A" w:rsidRPr="000438B6">
              <w:rPr>
                <w:lang w:val="pt-BR"/>
              </w:rPr>
              <w:t xml:space="preserve"> meses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% dos</w:t>
            </w:r>
            <w:r w:rsidRPr="00955EE1">
              <w:rPr>
                <w:lang w:val="pt-BR"/>
              </w:rPr>
              <w:t xml:space="preserve"> reservatórios irregulares </w:t>
            </w:r>
            <w:r>
              <w:rPr>
                <w:lang w:val="pt-BR"/>
              </w:rPr>
              <w:t xml:space="preserve">removidos e/ou </w:t>
            </w:r>
            <w:r w:rsidRPr="00955EE1">
              <w:rPr>
                <w:lang w:val="pt-BR"/>
              </w:rPr>
              <w:t>substituídos</w:t>
            </w:r>
          </w:p>
        </w:tc>
      </w:tr>
      <w:tr w:rsidR="000438B6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vAlign w:val="center"/>
          </w:tcPr>
          <w:p w:rsidR="00FD312A" w:rsidRPr="000D451C" w:rsidRDefault="00FD312A" w:rsidP="000D451C">
            <w:pPr>
              <w:jc w:val="both"/>
              <w:rPr>
                <w:color w:val="auto"/>
                <w:lang w:val="pt-BR"/>
              </w:rPr>
            </w:pPr>
            <w:r>
              <w:rPr>
                <w:rFonts w:cstheme="minorBidi"/>
                <w:color w:val="auto"/>
                <w:lang w:val="pt-BR"/>
              </w:rPr>
              <w:t xml:space="preserve">Meta 5 - </w:t>
            </w:r>
            <w:r w:rsidRPr="000D451C">
              <w:rPr>
                <w:rFonts w:cstheme="minorBidi"/>
                <w:color w:val="auto"/>
                <w:lang w:val="pt-BR"/>
              </w:rPr>
              <w:t>Destinar adequadamente 100% do esgoto da UFSC</w:t>
            </w:r>
          </w:p>
        </w:tc>
        <w:tc>
          <w:tcPr>
            <w:tcW w:w="0" w:type="auto"/>
            <w:shd w:val="clear" w:color="auto" w:fill="4BACC6" w:themeFill="accent5"/>
          </w:tcPr>
          <w:p w:rsidR="00FD312A" w:rsidRPr="00C061BA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893" w:type="dxa"/>
            <w:shd w:val="clear" w:color="auto" w:fill="4BACC6" w:themeFill="accent5"/>
            <w:vAlign w:val="center"/>
          </w:tcPr>
          <w:p w:rsidR="00FD312A" w:rsidRPr="000D451C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0D451C">
              <w:rPr>
                <w:b/>
                <w:lang w:val="pt-BR"/>
              </w:rPr>
              <w:t>Prazos</w:t>
            </w:r>
          </w:p>
        </w:tc>
        <w:tc>
          <w:tcPr>
            <w:tcW w:w="3039" w:type="dxa"/>
            <w:shd w:val="clear" w:color="auto" w:fill="4BACC6" w:themeFill="accent5"/>
            <w:vAlign w:val="center"/>
          </w:tcPr>
          <w:p w:rsidR="00FD312A" w:rsidRPr="000D451C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0D451C">
              <w:rPr>
                <w:b/>
                <w:lang w:val="pt-BR"/>
              </w:rPr>
              <w:t>Indicadores</w:t>
            </w:r>
          </w:p>
        </w:tc>
      </w:tr>
      <w:tr w:rsidR="000438B6" w:rsidRPr="00955EE1" w:rsidTr="000438B6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vAlign w:val="center"/>
          </w:tcPr>
          <w:p w:rsidR="00FD312A" w:rsidRPr="000D451C" w:rsidRDefault="00FD312A" w:rsidP="000D451C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:rsidR="00FD312A" w:rsidRPr="000D451C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93" w:type="dxa"/>
            <w:shd w:val="clear" w:color="auto" w:fill="4BACC6" w:themeFill="accent5"/>
            <w:vAlign w:val="center"/>
          </w:tcPr>
          <w:p w:rsidR="00FD312A" w:rsidRPr="000D451C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D451C">
              <w:rPr>
                <w:b/>
              </w:rPr>
              <w:t xml:space="preserve">12 </w:t>
            </w:r>
            <w:proofErr w:type="spellStart"/>
            <w:r w:rsidRPr="000D451C">
              <w:rPr>
                <w:b/>
              </w:rPr>
              <w:t>meses</w:t>
            </w:r>
            <w:proofErr w:type="spellEnd"/>
          </w:p>
        </w:tc>
        <w:tc>
          <w:tcPr>
            <w:tcW w:w="3039" w:type="dxa"/>
            <w:shd w:val="clear" w:color="auto" w:fill="4BACC6" w:themeFill="accent5"/>
            <w:vAlign w:val="center"/>
          </w:tcPr>
          <w:p w:rsidR="00FD312A" w:rsidRPr="000D451C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D451C">
              <w:rPr>
                <w:b/>
              </w:rPr>
              <w:t xml:space="preserve">% </w:t>
            </w:r>
            <w:proofErr w:type="spellStart"/>
            <w:r w:rsidRPr="000D451C">
              <w:rPr>
                <w:b/>
              </w:rPr>
              <w:t>pontos</w:t>
            </w:r>
            <w:proofErr w:type="spellEnd"/>
            <w:r w:rsidRPr="000D451C">
              <w:rPr>
                <w:b/>
              </w:rPr>
              <w:t xml:space="preserve"> </w:t>
            </w:r>
            <w:proofErr w:type="spellStart"/>
            <w:r w:rsidRPr="000D451C">
              <w:rPr>
                <w:b/>
              </w:rPr>
              <w:t>inadequados</w:t>
            </w:r>
            <w:proofErr w:type="spellEnd"/>
            <w:r w:rsidRPr="000D451C">
              <w:rPr>
                <w:b/>
              </w:rPr>
              <w:t xml:space="preserve"> </w:t>
            </w:r>
            <w:proofErr w:type="spellStart"/>
            <w:r w:rsidRPr="000D451C">
              <w:rPr>
                <w:b/>
              </w:rPr>
              <w:t>regularizados</w:t>
            </w:r>
            <w:proofErr w:type="spellEnd"/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D312A" w:rsidRPr="00955EE1" w:rsidRDefault="00FD312A" w:rsidP="007F7781">
            <w:pPr>
              <w:pStyle w:val="PargrafodaLista"/>
              <w:ind w:left="381"/>
              <w:jc w:val="center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t>Ações</w:t>
            </w:r>
          </w:p>
        </w:tc>
        <w:tc>
          <w:tcPr>
            <w:tcW w:w="0" w:type="auto"/>
            <w:shd w:val="clear" w:color="auto" w:fill="4BACC6" w:themeFill="accent5"/>
            <w:vAlign w:val="center"/>
          </w:tcPr>
          <w:p w:rsidR="00FD312A" w:rsidRPr="00955EE1" w:rsidRDefault="00FD312A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b/>
                <w:lang w:val="pt-BR"/>
              </w:rPr>
              <w:t>Responsáveis</w:t>
            </w:r>
          </w:p>
        </w:tc>
        <w:tc>
          <w:tcPr>
            <w:tcW w:w="0" w:type="auto"/>
            <w:shd w:val="clear" w:color="auto" w:fill="4BACC6" w:themeFill="accent5"/>
          </w:tcPr>
          <w:p w:rsidR="00FD312A" w:rsidRPr="00955EE1" w:rsidRDefault="00FD312A" w:rsidP="004F07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93" w:type="dxa"/>
            <w:shd w:val="clear" w:color="auto" w:fill="4BACC6" w:themeFill="accent5"/>
            <w:vAlign w:val="center"/>
          </w:tcPr>
          <w:p w:rsidR="00FD312A" w:rsidRPr="00955EE1" w:rsidRDefault="00FD312A" w:rsidP="004F07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955EE1">
              <w:rPr>
                <w:b/>
                <w:lang w:val="pt-BR"/>
              </w:rPr>
              <w:t>Prazos</w:t>
            </w:r>
          </w:p>
        </w:tc>
        <w:tc>
          <w:tcPr>
            <w:tcW w:w="3039" w:type="dxa"/>
            <w:shd w:val="clear" w:color="auto" w:fill="4BACC6" w:themeFill="accent5"/>
            <w:vAlign w:val="center"/>
          </w:tcPr>
          <w:p w:rsidR="00FD312A" w:rsidRPr="00955EE1" w:rsidRDefault="00FD312A" w:rsidP="004F07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955EE1">
              <w:rPr>
                <w:b/>
                <w:lang w:val="pt-BR"/>
              </w:rPr>
              <w:t>Indicadores</w:t>
            </w:r>
          </w:p>
        </w:tc>
      </w:tr>
      <w:tr w:rsidR="007C36BD" w:rsidRPr="00955EE1" w:rsidTr="000438B6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B07BA1" w:rsidRDefault="00FD312A" w:rsidP="00052828">
            <w:pPr>
              <w:pStyle w:val="PargrafodaLista"/>
              <w:numPr>
                <w:ilvl w:val="0"/>
                <w:numId w:val="2"/>
              </w:numPr>
              <w:ind w:left="317" w:hanging="317"/>
              <w:jc w:val="both"/>
              <w:rPr>
                <w:rFonts w:eastAsia="Calibri"/>
                <w:color w:val="auto"/>
                <w:lang w:val="pt-BR"/>
              </w:rPr>
            </w:pPr>
            <w:r w:rsidRPr="00B07BA1">
              <w:rPr>
                <w:rFonts w:eastAsia="Calibri"/>
                <w:color w:val="auto"/>
                <w:lang w:val="pt-BR"/>
              </w:rPr>
              <w:t>Mapear rede de esgoto da UFSC identificando caixas de gordura, caixas de inspeção, poços de visita, origem dos efluentes nos pontos que são despejados nos córregos e tubulação em geral.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B07BA1" w:rsidRDefault="004B034E" w:rsidP="004B0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B07BA1">
              <w:rPr>
                <w:lang w:val="pt-BR"/>
              </w:rPr>
              <w:t>CRFP/SEOMA</w:t>
            </w:r>
            <w:r w:rsidR="00B07BA1" w:rsidRPr="00B07BA1">
              <w:rPr>
                <w:lang w:val="pt-BR"/>
              </w:rPr>
              <w:t xml:space="preserve"> (DPAE/DMPI/DFO)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B07BA1" w:rsidRDefault="00FD312A" w:rsidP="00332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B07BA1" w:rsidRDefault="00FD312A" w:rsidP="00332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B07BA1">
              <w:rPr>
                <w:lang w:val="pt-BR"/>
              </w:rPr>
              <w:t>36 meses*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B07BA1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B07BA1">
              <w:rPr>
                <w:lang w:val="pt-BR"/>
              </w:rPr>
              <w:t>% de área mapeada</w:t>
            </w:r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B07BA1" w:rsidRDefault="00FD312A" w:rsidP="003F2F76">
            <w:pPr>
              <w:pStyle w:val="PargrafodaLista"/>
              <w:numPr>
                <w:ilvl w:val="0"/>
                <w:numId w:val="2"/>
              </w:numPr>
              <w:ind w:left="381" w:hanging="425"/>
              <w:jc w:val="both"/>
              <w:rPr>
                <w:rFonts w:eastAsia="Calibri"/>
                <w:color w:val="auto"/>
                <w:lang w:val="pt-BR"/>
              </w:rPr>
            </w:pPr>
            <w:r w:rsidRPr="00B07BA1">
              <w:rPr>
                <w:rFonts w:eastAsia="Calibri"/>
                <w:color w:val="auto"/>
                <w:lang w:val="pt-BR"/>
              </w:rPr>
              <w:t xml:space="preserve">Ligar toda a rede de esgoto da UFSC </w:t>
            </w:r>
            <w:r w:rsidR="000438B6" w:rsidRPr="00B07BA1">
              <w:rPr>
                <w:rFonts w:eastAsia="Calibri"/>
                <w:color w:val="auto"/>
                <w:lang w:val="pt-BR"/>
              </w:rPr>
              <w:t xml:space="preserve">Florianópolis </w:t>
            </w:r>
            <w:r w:rsidRPr="00B07BA1">
              <w:rPr>
                <w:rFonts w:eastAsia="Calibri"/>
                <w:color w:val="auto"/>
                <w:lang w:val="pt-BR"/>
              </w:rPr>
              <w:t>à rede da concessionária.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B07BA1" w:rsidRPr="00B07BA1" w:rsidRDefault="00F455D8" w:rsidP="00B0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B07BA1">
              <w:rPr>
                <w:lang w:val="pt-BR"/>
              </w:rPr>
              <w:t>SEOMA</w:t>
            </w:r>
            <w:r w:rsidR="00B07BA1" w:rsidRPr="00B07BA1">
              <w:rPr>
                <w:lang w:val="pt-BR"/>
              </w:rPr>
              <w:t xml:space="preserve"> (DPAE/DMPI/DFO)</w:t>
            </w:r>
            <w:r w:rsidRPr="00B07BA1">
              <w:rPr>
                <w:lang w:val="pt-BR"/>
              </w:rPr>
              <w:t xml:space="preserve"> </w:t>
            </w:r>
          </w:p>
          <w:p w:rsidR="00FD312A" w:rsidRPr="00B07BA1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Default="001A10C7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955EE1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48 </w:t>
            </w:r>
            <w:r w:rsidRPr="00955EE1">
              <w:rPr>
                <w:lang w:val="pt-BR"/>
              </w:rPr>
              <w:t>meses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0D4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% da rede interligada</w:t>
            </w:r>
          </w:p>
        </w:tc>
      </w:tr>
      <w:tr w:rsidR="007C36BD" w:rsidRPr="00955EE1" w:rsidTr="000438B6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FF2F42" w:rsidRDefault="00FD312A" w:rsidP="003F2F76">
            <w:pPr>
              <w:pStyle w:val="PargrafodaLista"/>
              <w:numPr>
                <w:ilvl w:val="0"/>
                <w:numId w:val="2"/>
              </w:numPr>
              <w:ind w:left="381" w:hanging="425"/>
              <w:jc w:val="both"/>
              <w:rPr>
                <w:rFonts w:eastAsia="Calibri"/>
                <w:color w:val="E36C0A" w:themeColor="accent6" w:themeShade="BF"/>
                <w:lang w:val="pt-BR"/>
              </w:rPr>
            </w:pPr>
            <w:r w:rsidRPr="00822B14">
              <w:rPr>
                <w:rFonts w:eastAsia="Calibri"/>
                <w:color w:val="auto"/>
                <w:lang w:val="pt-BR"/>
              </w:rPr>
              <w:t xml:space="preserve">Desenvolver e aplicar plano de monitoramento da qualidade das águas dos córregos da </w:t>
            </w:r>
            <w:proofErr w:type="spellStart"/>
            <w:r w:rsidRPr="00822B14">
              <w:rPr>
                <w:rFonts w:eastAsia="Calibri"/>
                <w:color w:val="auto"/>
                <w:lang w:val="pt-BR"/>
              </w:rPr>
              <w:t>microbacia</w:t>
            </w:r>
            <w:proofErr w:type="spellEnd"/>
            <w:r w:rsidRPr="00822B14">
              <w:rPr>
                <w:rFonts w:eastAsia="Calibri"/>
                <w:color w:val="auto"/>
                <w:lang w:val="pt-BR"/>
              </w:rPr>
              <w:t xml:space="preserve"> do </w:t>
            </w:r>
            <w:r w:rsidRPr="00822B14">
              <w:rPr>
                <w:rFonts w:eastAsia="Calibri"/>
                <w:i/>
                <w:color w:val="auto"/>
                <w:lang w:val="pt-BR"/>
              </w:rPr>
              <w:t>campus</w:t>
            </w:r>
            <w:r w:rsidRPr="00822B14">
              <w:rPr>
                <w:rFonts w:eastAsia="Calibri"/>
                <w:color w:val="auto"/>
                <w:lang w:val="pt-BR"/>
              </w:rPr>
              <w:t xml:space="preserve"> UFSC/Florianópolis – Trindade e demais</w:t>
            </w:r>
            <w:r w:rsidRPr="00822B14">
              <w:rPr>
                <w:rFonts w:eastAsia="Calibri"/>
                <w:i/>
                <w:color w:val="auto"/>
                <w:lang w:val="pt-BR"/>
              </w:rPr>
              <w:t xml:space="preserve"> Campi</w:t>
            </w:r>
            <w:r w:rsidRPr="00822B14">
              <w:rPr>
                <w:rFonts w:eastAsia="Calibri"/>
                <w:color w:val="auto"/>
                <w:lang w:val="pt-BR"/>
              </w:rPr>
              <w:t xml:space="preserve"> (quando pertinente).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B07BA1" w:rsidRDefault="007B178E" w:rsidP="00332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B07BA1">
              <w:rPr>
                <w:lang w:val="pt-BR"/>
              </w:rPr>
              <w:t>CGA</w:t>
            </w:r>
          </w:p>
          <w:p w:rsidR="00FD312A" w:rsidRPr="00B07BA1" w:rsidRDefault="00FD312A" w:rsidP="00332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B07BA1" w:rsidRDefault="00292777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BA1">
              <w:t>$$$$</w:t>
            </w: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B07BA1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B07BA1">
              <w:rPr>
                <w:lang w:val="pt-BR"/>
              </w:rPr>
              <w:t>24 meses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B07BA1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B07BA1">
              <w:rPr>
                <w:lang w:val="pt-BR"/>
              </w:rPr>
              <w:t>Plano apresentado</w:t>
            </w:r>
          </w:p>
          <w:p w:rsidR="00FD312A" w:rsidRPr="00B07BA1" w:rsidRDefault="00FD312A" w:rsidP="000D4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B07BA1">
              <w:rPr>
                <w:lang w:val="pt-BR"/>
              </w:rPr>
              <w:t>% dos pontos monitorados</w:t>
            </w:r>
          </w:p>
        </w:tc>
      </w:tr>
      <w:tr w:rsidR="000438B6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vAlign w:val="center"/>
          </w:tcPr>
          <w:p w:rsidR="004F2C88" w:rsidRPr="00C061BA" w:rsidRDefault="004F2C88" w:rsidP="00052828">
            <w:pPr>
              <w:rPr>
                <w:b w:val="0"/>
                <w:lang w:val="pt-BR"/>
              </w:rPr>
            </w:pPr>
            <w:r>
              <w:rPr>
                <w:rFonts w:cstheme="minorBidi"/>
                <w:color w:val="auto"/>
                <w:lang w:val="pt-BR"/>
              </w:rPr>
              <w:t xml:space="preserve">Meta 6 - </w:t>
            </w:r>
            <w:r w:rsidRPr="00D00263">
              <w:rPr>
                <w:rFonts w:cstheme="minorBidi"/>
                <w:color w:val="auto"/>
                <w:lang w:val="pt-BR"/>
              </w:rPr>
              <w:t>Adequar o sistema de drenagem em 10 % das áreas urbanizadas da UFSC</w:t>
            </w:r>
          </w:p>
        </w:tc>
        <w:tc>
          <w:tcPr>
            <w:tcW w:w="893" w:type="dxa"/>
            <w:shd w:val="clear" w:color="auto" w:fill="4BACC6" w:themeFill="accent5"/>
            <w:vAlign w:val="center"/>
          </w:tcPr>
          <w:p w:rsidR="004F2C88" w:rsidRPr="00D00263" w:rsidRDefault="004F2C88" w:rsidP="00D00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D00263">
              <w:rPr>
                <w:b/>
                <w:lang w:val="pt-BR"/>
              </w:rPr>
              <w:t>Prazos</w:t>
            </w:r>
          </w:p>
        </w:tc>
        <w:tc>
          <w:tcPr>
            <w:tcW w:w="3039" w:type="dxa"/>
            <w:shd w:val="clear" w:color="auto" w:fill="4BACC6" w:themeFill="accent5"/>
            <w:vAlign w:val="center"/>
          </w:tcPr>
          <w:p w:rsidR="004F2C88" w:rsidRPr="00D00263" w:rsidRDefault="004F2C88" w:rsidP="00D00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D00263">
              <w:rPr>
                <w:b/>
                <w:lang w:val="pt-BR"/>
              </w:rPr>
              <w:t>Indicadores</w:t>
            </w:r>
          </w:p>
        </w:tc>
      </w:tr>
      <w:tr w:rsidR="000438B6" w:rsidRPr="00955EE1" w:rsidTr="000438B6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vAlign w:val="center"/>
          </w:tcPr>
          <w:p w:rsidR="004F2C88" w:rsidRPr="00D00263" w:rsidRDefault="004F2C88" w:rsidP="00D00263">
            <w:pPr>
              <w:jc w:val="center"/>
              <w:rPr>
                <w:b w:val="0"/>
              </w:rPr>
            </w:pPr>
          </w:p>
        </w:tc>
        <w:tc>
          <w:tcPr>
            <w:tcW w:w="893" w:type="dxa"/>
            <w:shd w:val="clear" w:color="auto" w:fill="4BACC6" w:themeFill="accent5"/>
            <w:vAlign w:val="center"/>
          </w:tcPr>
          <w:p w:rsidR="004F2C88" w:rsidRPr="00D00263" w:rsidRDefault="004F2C88" w:rsidP="00D00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00263">
              <w:rPr>
                <w:b/>
              </w:rPr>
              <w:t xml:space="preserve">12 </w:t>
            </w:r>
            <w:proofErr w:type="spellStart"/>
            <w:r w:rsidRPr="00D00263">
              <w:rPr>
                <w:b/>
              </w:rPr>
              <w:t>meses</w:t>
            </w:r>
            <w:proofErr w:type="spellEnd"/>
          </w:p>
        </w:tc>
        <w:tc>
          <w:tcPr>
            <w:tcW w:w="3039" w:type="dxa"/>
            <w:shd w:val="clear" w:color="auto" w:fill="4BACC6" w:themeFill="accent5"/>
            <w:vAlign w:val="center"/>
          </w:tcPr>
          <w:p w:rsidR="004F2C88" w:rsidRPr="00D00263" w:rsidRDefault="004F2C88" w:rsidP="00D00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% das áreas com </w:t>
            </w:r>
            <w:r w:rsidRPr="00D00263">
              <w:rPr>
                <w:b/>
                <w:lang w:val="pt-BR"/>
              </w:rPr>
              <w:t>sistema de drenagem adequado</w:t>
            </w:r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D312A" w:rsidRPr="00D00263" w:rsidRDefault="00FD312A" w:rsidP="00D00263">
            <w:pPr>
              <w:pStyle w:val="PargrafodaLista"/>
              <w:ind w:left="381"/>
              <w:jc w:val="center"/>
              <w:rPr>
                <w:rFonts w:eastAsia="Calibri"/>
                <w:color w:val="auto"/>
                <w:lang w:val="pt-BR"/>
              </w:rPr>
            </w:pPr>
            <w:r w:rsidRPr="00D00263">
              <w:rPr>
                <w:rFonts w:eastAsia="Calibri"/>
                <w:color w:val="auto"/>
                <w:lang w:val="pt-BR"/>
              </w:rPr>
              <w:t>Ações</w:t>
            </w:r>
          </w:p>
        </w:tc>
        <w:tc>
          <w:tcPr>
            <w:tcW w:w="0" w:type="auto"/>
            <w:shd w:val="clear" w:color="auto" w:fill="4BACC6" w:themeFill="accent5"/>
            <w:vAlign w:val="center"/>
          </w:tcPr>
          <w:p w:rsidR="00FD312A" w:rsidRPr="00D00263" w:rsidRDefault="00FD312A" w:rsidP="00D00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D00263">
              <w:rPr>
                <w:b/>
                <w:lang w:val="pt-BR"/>
              </w:rPr>
              <w:t>Responsáveis</w:t>
            </w:r>
          </w:p>
        </w:tc>
        <w:tc>
          <w:tcPr>
            <w:tcW w:w="0" w:type="auto"/>
            <w:shd w:val="clear" w:color="auto" w:fill="4BACC6" w:themeFill="accent5"/>
          </w:tcPr>
          <w:p w:rsidR="00FD312A" w:rsidRPr="00D00263" w:rsidRDefault="00FD312A" w:rsidP="00D00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93" w:type="dxa"/>
            <w:shd w:val="clear" w:color="auto" w:fill="4BACC6" w:themeFill="accent5"/>
            <w:vAlign w:val="center"/>
          </w:tcPr>
          <w:p w:rsidR="00FD312A" w:rsidRPr="00D00263" w:rsidRDefault="00FD312A" w:rsidP="00D00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D00263">
              <w:rPr>
                <w:b/>
                <w:lang w:val="pt-BR"/>
              </w:rPr>
              <w:t>Prazos</w:t>
            </w:r>
          </w:p>
        </w:tc>
        <w:tc>
          <w:tcPr>
            <w:tcW w:w="3039" w:type="dxa"/>
            <w:shd w:val="clear" w:color="auto" w:fill="4BACC6" w:themeFill="accent5"/>
            <w:vAlign w:val="center"/>
          </w:tcPr>
          <w:p w:rsidR="00FD312A" w:rsidRPr="00D00263" w:rsidRDefault="00FD312A" w:rsidP="00D00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b/>
                <w:lang w:val="pt-BR"/>
              </w:rPr>
            </w:pPr>
            <w:r w:rsidRPr="00D00263">
              <w:rPr>
                <w:b/>
                <w:lang w:val="pt-BR"/>
              </w:rPr>
              <w:t>Indicadores</w:t>
            </w:r>
          </w:p>
        </w:tc>
      </w:tr>
      <w:tr w:rsidR="007C36BD" w:rsidRPr="00955EE1" w:rsidTr="000438B6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955EE1" w:rsidDel="00AC75F5" w:rsidRDefault="00FD312A" w:rsidP="00052828">
            <w:pPr>
              <w:pStyle w:val="PargrafodaLista"/>
              <w:numPr>
                <w:ilvl w:val="0"/>
                <w:numId w:val="2"/>
              </w:numPr>
              <w:ind w:left="459" w:hanging="459"/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t>Elaborar um estudo de ma</w:t>
            </w:r>
            <w:r>
              <w:rPr>
                <w:rFonts w:eastAsia="Calibri"/>
                <w:color w:val="auto"/>
                <w:lang w:val="pt-BR"/>
              </w:rPr>
              <w:t xml:space="preserve">cro e micro drenagem do </w:t>
            </w:r>
            <w:r w:rsidRPr="00052828">
              <w:rPr>
                <w:rFonts w:eastAsia="Calibri"/>
                <w:i/>
                <w:color w:val="auto"/>
                <w:lang w:val="pt-BR"/>
              </w:rPr>
              <w:t>Campus</w:t>
            </w:r>
            <w:r>
              <w:rPr>
                <w:rFonts w:eastAsia="Calibri"/>
                <w:color w:val="auto"/>
                <w:lang w:val="pt-BR"/>
              </w:rPr>
              <w:t xml:space="preserve"> T</w:t>
            </w:r>
            <w:r w:rsidRPr="00955EE1">
              <w:rPr>
                <w:rFonts w:eastAsia="Calibri"/>
                <w:color w:val="auto"/>
                <w:lang w:val="pt-BR"/>
              </w:rPr>
              <w:t>rindade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D00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DPAE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955EE1" w:rsidRDefault="00292777" w:rsidP="00D00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955EE1" w:rsidRDefault="00FD312A" w:rsidP="00D00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24 meses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Del="00AC75F5" w:rsidRDefault="00FD312A" w:rsidP="00D00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Relatório</w:t>
            </w:r>
            <w:r>
              <w:rPr>
                <w:lang w:val="pt-BR"/>
              </w:rPr>
              <w:t xml:space="preserve"> entregue</w:t>
            </w:r>
          </w:p>
        </w:tc>
      </w:tr>
      <w:tr w:rsidR="007C36BD" w:rsidRPr="00955EE1" w:rsidTr="0004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3F2F76">
            <w:pPr>
              <w:pStyle w:val="PargrafodaLista"/>
              <w:numPr>
                <w:ilvl w:val="0"/>
                <w:numId w:val="2"/>
              </w:numPr>
              <w:ind w:left="381" w:hanging="425"/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lastRenderedPageBreak/>
              <w:t xml:space="preserve">Desassorear regularmente os córregos </w:t>
            </w:r>
            <w:r>
              <w:rPr>
                <w:rFonts w:eastAsia="Calibri"/>
                <w:color w:val="auto"/>
                <w:lang w:val="pt-BR"/>
              </w:rPr>
              <w:t>que atravessam a</w:t>
            </w:r>
            <w:r w:rsidRPr="00955EE1">
              <w:rPr>
                <w:rFonts w:eastAsia="Calibri"/>
                <w:color w:val="auto"/>
                <w:lang w:val="pt-BR"/>
              </w:rPr>
              <w:t xml:space="preserve"> </w:t>
            </w:r>
            <w:r>
              <w:rPr>
                <w:rFonts w:eastAsia="Calibri"/>
                <w:color w:val="auto"/>
                <w:lang w:val="pt-BR"/>
              </w:rPr>
              <w:t>UFSC.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FD312A" w:rsidRPr="00955EE1" w:rsidRDefault="00FD312A" w:rsidP="00D00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PU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955EE1" w:rsidRDefault="00292777" w:rsidP="00D00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955EE1" w:rsidRDefault="00FD312A" w:rsidP="00D00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12 meses</w:t>
            </w:r>
            <w:r>
              <w:rPr>
                <w:lang w:val="pt-BR"/>
              </w:rPr>
              <w:t>*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955EE1" w:rsidRDefault="00FD312A" w:rsidP="00D00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% de córregos desassoreados</w:t>
            </w:r>
          </w:p>
        </w:tc>
      </w:tr>
      <w:tr w:rsidR="007C36BD" w:rsidRPr="00955EE1" w:rsidTr="000438B6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  <w:vAlign w:val="center"/>
          </w:tcPr>
          <w:p w:rsidR="00FD312A" w:rsidRPr="00955EE1" w:rsidDel="00AC75F5" w:rsidRDefault="00FD312A" w:rsidP="003F2F76">
            <w:pPr>
              <w:pStyle w:val="PargrafodaLista"/>
              <w:numPr>
                <w:ilvl w:val="0"/>
                <w:numId w:val="2"/>
              </w:numPr>
              <w:ind w:left="381" w:hanging="425"/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t>Realizar o mapeamento da rede pluvial da UFSC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B07BA1" w:rsidRPr="00B07BA1" w:rsidRDefault="006C7BD8" w:rsidP="00B07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B07BA1">
              <w:rPr>
                <w:lang w:val="pt-BR"/>
              </w:rPr>
              <w:t xml:space="preserve">SEOMA </w:t>
            </w:r>
            <w:r w:rsidR="00822B14" w:rsidRPr="00B07BA1">
              <w:rPr>
                <w:lang w:val="pt-BR"/>
              </w:rPr>
              <w:t>(DPAE/PU/DMPI/DFO)</w:t>
            </w:r>
            <w:r w:rsidR="00B07BA1" w:rsidRPr="00B07BA1">
              <w:t xml:space="preserve"> </w:t>
            </w:r>
          </w:p>
          <w:p w:rsidR="00FD312A" w:rsidRPr="00B07BA1" w:rsidRDefault="00FD312A" w:rsidP="00D00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FD312A" w:rsidRPr="00B07BA1" w:rsidRDefault="00292777" w:rsidP="00D00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BA1">
              <w:t>?</w:t>
            </w:r>
          </w:p>
        </w:tc>
        <w:tc>
          <w:tcPr>
            <w:tcW w:w="893" w:type="dxa"/>
            <w:shd w:val="clear" w:color="auto" w:fill="DAEEF3" w:themeFill="accent5" w:themeFillTint="33"/>
            <w:vAlign w:val="center"/>
          </w:tcPr>
          <w:p w:rsidR="00FD312A" w:rsidRPr="00B07BA1" w:rsidRDefault="00822B14" w:rsidP="00D00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B07BA1">
              <w:rPr>
                <w:lang w:val="pt-BR"/>
              </w:rPr>
              <w:t>26</w:t>
            </w:r>
            <w:r w:rsidR="00FD312A" w:rsidRPr="00B07BA1">
              <w:rPr>
                <w:lang w:val="pt-BR"/>
              </w:rPr>
              <w:t xml:space="preserve"> meses*</w:t>
            </w:r>
          </w:p>
        </w:tc>
        <w:tc>
          <w:tcPr>
            <w:tcW w:w="3039" w:type="dxa"/>
            <w:shd w:val="clear" w:color="auto" w:fill="DAEEF3" w:themeFill="accent5" w:themeFillTint="33"/>
            <w:vAlign w:val="center"/>
          </w:tcPr>
          <w:p w:rsidR="00FD312A" w:rsidRPr="00B07BA1" w:rsidDel="00AC75F5" w:rsidRDefault="00FD312A" w:rsidP="00D00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B07BA1">
              <w:rPr>
                <w:lang w:val="pt-BR"/>
              </w:rPr>
              <w:t>% da área mapeada</w:t>
            </w:r>
          </w:p>
        </w:tc>
      </w:tr>
    </w:tbl>
    <w:tbl>
      <w:tblPr>
        <w:tblStyle w:val="GradeMdia3-nfase2"/>
        <w:tblW w:w="0" w:type="auto"/>
        <w:tblInd w:w="-601" w:type="dxa"/>
        <w:shd w:val="clear" w:color="auto" w:fill="F79646" w:themeFill="accent6"/>
        <w:tblLook w:val="04A0" w:firstRow="1" w:lastRow="0" w:firstColumn="1" w:lastColumn="0" w:noHBand="0" w:noVBand="1"/>
      </w:tblPr>
      <w:tblGrid>
        <w:gridCol w:w="5657"/>
        <w:gridCol w:w="4594"/>
        <w:gridCol w:w="663"/>
        <w:gridCol w:w="956"/>
        <w:gridCol w:w="2951"/>
      </w:tblGrid>
      <w:tr w:rsidR="004F2C88" w:rsidRPr="00955EE1" w:rsidTr="00B04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:rsidR="004F2C88" w:rsidRPr="00CC4FFE" w:rsidRDefault="004F2C88" w:rsidP="004F2C88">
            <w:pPr>
              <w:jc w:val="center"/>
              <w:rPr>
                <w:color w:val="auto"/>
              </w:rPr>
            </w:pPr>
            <w:r w:rsidRPr="00CC4FFE">
              <w:rPr>
                <w:color w:val="auto"/>
              </w:rPr>
              <w:t>EIXO ENERGIA</w:t>
            </w:r>
          </w:p>
        </w:tc>
      </w:tr>
      <w:tr w:rsidR="004F2C88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vAlign w:val="center"/>
          </w:tcPr>
          <w:p w:rsidR="004F2C88" w:rsidRPr="00C061BA" w:rsidRDefault="004F2C88" w:rsidP="00592809">
            <w:pPr>
              <w:rPr>
                <w:b w:val="0"/>
                <w:lang w:val="pt-BR"/>
              </w:rPr>
            </w:pPr>
            <w:r>
              <w:rPr>
                <w:color w:val="auto"/>
                <w:lang w:val="pt-BR"/>
              </w:rPr>
              <w:t xml:space="preserve">Meta 1 - </w:t>
            </w:r>
            <w:r w:rsidRPr="00CC4FFE">
              <w:rPr>
                <w:color w:val="auto"/>
                <w:lang w:val="pt-BR"/>
              </w:rPr>
              <w:t>Diminuir em 5% o consumo de energia por m² de área construída</w:t>
            </w: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4F2C88" w:rsidRPr="00CC4FFE" w:rsidRDefault="004F2C88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C4FFE">
              <w:rPr>
                <w:b/>
              </w:rPr>
              <w:t>Prazos</w:t>
            </w:r>
            <w:proofErr w:type="spellEnd"/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4F2C88" w:rsidRPr="00CC4FFE" w:rsidRDefault="004F2C88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C4FFE">
              <w:rPr>
                <w:b/>
              </w:rPr>
              <w:t>Indicadores</w:t>
            </w:r>
            <w:proofErr w:type="spellEnd"/>
          </w:p>
        </w:tc>
      </w:tr>
      <w:tr w:rsidR="004F2C88" w:rsidRPr="00955EE1" w:rsidTr="00B04A9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vAlign w:val="center"/>
          </w:tcPr>
          <w:p w:rsidR="004F2C88" w:rsidRPr="00CC4FFE" w:rsidRDefault="004F2C88" w:rsidP="00965608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4F2C88" w:rsidRPr="00CC4FFE" w:rsidRDefault="004F2C88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C4FFE">
              <w:rPr>
                <w:b/>
              </w:rPr>
              <w:t xml:space="preserve">12 </w:t>
            </w:r>
            <w:proofErr w:type="spellStart"/>
            <w:r w:rsidRPr="00CC4FFE">
              <w:rPr>
                <w:b/>
              </w:rPr>
              <w:t>meses</w:t>
            </w:r>
            <w:proofErr w:type="spellEnd"/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4F2C88" w:rsidRPr="00CC4FFE" w:rsidRDefault="004F2C88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proofErr w:type="gramStart"/>
            <w:r w:rsidRPr="00CC4FFE">
              <w:rPr>
                <w:b/>
                <w:lang w:val="pt-BR"/>
              </w:rPr>
              <w:t>consumo</w:t>
            </w:r>
            <w:proofErr w:type="gramEnd"/>
            <w:r w:rsidRPr="00CC4FFE">
              <w:rPr>
                <w:b/>
                <w:lang w:val="pt-BR"/>
              </w:rPr>
              <w:t xml:space="preserve"> de energia/m² construído</w:t>
            </w:r>
          </w:p>
        </w:tc>
      </w:tr>
      <w:tr w:rsidR="001A10C7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A10C7" w:rsidRPr="00CC4FFE" w:rsidRDefault="001A10C7" w:rsidP="004F07EC">
            <w:pPr>
              <w:jc w:val="center"/>
              <w:rPr>
                <w:color w:val="auto"/>
                <w:lang w:val="pt-BR"/>
              </w:rPr>
            </w:pPr>
            <w:r w:rsidRPr="00CC4FFE">
              <w:rPr>
                <w:color w:val="auto"/>
                <w:lang w:val="pt-BR"/>
              </w:rPr>
              <w:t>Ações</w:t>
            </w:r>
          </w:p>
        </w:tc>
        <w:tc>
          <w:tcPr>
            <w:tcW w:w="0" w:type="auto"/>
            <w:shd w:val="clear" w:color="auto" w:fill="C0504D" w:themeFill="accent2"/>
            <w:vAlign w:val="center"/>
            <w:hideMark/>
          </w:tcPr>
          <w:p w:rsidR="001A10C7" w:rsidRPr="00CC4FFE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C4FFE">
              <w:rPr>
                <w:b/>
              </w:rPr>
              <w:t>Responsáveis</w:t>
            </w:r>
            <w:proofErr w:type="spellEnd"/>
          </w:p>
        </w:tc>
        <w:tc>
          <w:tcPr>
            <w:tcW w:w="0" w:type="auto"/>
            <w:shd w:val="clear" w:color="auto" w:fill="C0504D" w:themeFill="accent2"/>
          </w:tcPr>
          <w:p w:rsidR="001A10C7" w:rsidRPr="00CC4FFE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C0504D" w:themeFill="accent2"/>
            <w:vAlign w:val="center"/>
            <w:hideMark/>
          </w:tcPr>
          <w:p w:rsidR="001A10C7" w:rsidRPr="00CC4FFE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C4FFE">
              <w:rPr>
                <w:b/>
              </w:rPr>
              <w:t>Prazos</w:t>
            </w:r>
            <w:proofErr w:type="spellEnd"/>
          </w:p>
        </w:tc>
        <w:tc>
          <w:tcPr>
            <w:tcW w:w="0" w:type="auto"/>
            <w:shd w:val="clear" w:color="auto" w:fill="C0504D" w:themeFill="accent2"/>
            <w:vAlign w:val="center"/>
            <w:hideMark/>
          </w:tcPr>
          <w:p w:rsidR="001A10C7" w:rsidRPr="00CC4FFE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C4FFE">
              <w:rPr>
                <w:b/>
              </w:rPr>
              <w:t>Indicadores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CC4FFE" w:rsidRDefault="001A10C7" w:rsidP="002D2B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CC4FFE">
              <w:rPr>
                <w:rFonts w:eastAsia="Times New Roman"/>
                <w:color w:val="auto"/>
                <w:lang w:val="pt-BR"/>
              </w:rPr>
              <w:t>Promover anualmente capacitações para no mínimo 60 servidores abordando a temática da redução do consumo de energia elétrica.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CC4FFE" w:rsidRDefault="001A10C7" w:rsidP="009656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val="pt-BR"/>
              </w:rPr>
            </w:pPr>
            <w:r w:rsidRPr="00CC4FFE">
              <w:rPr>
                <w:rFonts w:eastAsiaTheme="minorHAnsi"/>
                <w:lang w:val="pt-BR"/>
              </w:rPr>
              <w:t>CCP/CGA</w:t>
            </w:r>
          </w:p>
          <w:p w:rsidR="001A10C7" w:rsidRPr="00CC4FFE" w:rsidRDefault="000438B6" w:rsidP="009656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val="pt-BR"/>
              </w:rPr>
            </w:pPr>
            <w:r w:rsidRPr="000438B6">
              <w:rPr>
                <w:rFonts w:eastAsiaTheme="minorHAnsi"/>
                <w:lang w:val="pt-BR"/>
              </w:rPr>
              <w:t>COPLAN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CC4FFE" w:rsidRDefault="0029277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777">
              <w:rPr>
                <w:color w:val="00B050"/>
              </w:rPr>
              <w:t>$$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CC4FFE" w:rsidRDefault="001A10C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4FFE">
              <w:t xml:space="preserve">12 </w:t>
            </w:r>
            <w:proofErr w:type="spellStart"/>
            <w:r w:rsidRPr="00CC4FFE">
              <w:t>meses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CC4FFE" w:rsidRDefault="001A10C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4FFE">
              <w:rPr>
                <w:lang w:val="pt-BR"/>
              </w:rPr>
              <w:t>Nº</w:t>
            </w:r>
            <w:r w:rsidRPr="00CC4FFE">
              <w:t xml:space="preserve"> de </w:t>
            </w:r>
            <w:proofErr w:type="spellStart"/>
            <w:r w:rsidRPr="00CC4FFE">
              <w:t>servidores</w:t>
            </w:r>
            <w:proofErr w:type="spellEnd"/>
            <w:r w:rsidRPr="00CC4FFE">
              <w:t xml:space="preserve"> </w:t>
            </w:r>
            <w:proofErr w:type="spellStart"/>
            <w:r w:rsidRPr="00CC4FFE">
              <w:t>capacitados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8700BE" w:rsidRDefault="001A10C7" w:rsidP="00D338D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F79646" w:themeColor="accent6"/>
                <w:lang w:val="pt-BR"/>
              </w:rPr>
            </w:pPr>
            <w:r w:rsidRPr="00B07BA1">
              <w:rPr>
                <w:rFonts w:eastAsia="Times New Roman"/>
                <w:color w:val="auto"/>
                <w:lang w:val="pt-BR"/>
              </w:rPr>
              <w:t>Divulgar</w:t>
            </w:r>
            <w:r w:rsidR="000438B6" w:rsidRPr="00B07BA1">
              <w:rPr>
                <w:rFonts w:eastAsia="Times New Roman"/>
                <w:color w:val="auto"/>
                <w:lang w:val="pt-BR"/>
              </w:rPr>
              <w:t xml:space="preserve"> mensamente</w:t>
            </w:r>
            <w:r w:rsidR="00D338D5" w:rsidRPr="00B07BA1">
              <w:rPr>
                <w:rFonts w:eastAsia="Times New Roman"/>
                <w:strike/>
                <w:color w:val="auto"/>
                <w:lang w:val="pt-BR"/>
              </w:rPr>
              <w:t xml:space="preserve"> </w:t>
            </w:r>
            <w:r w:rsidRPr="00B07BA1">
              <w:rPr>
                <w:rFonts w:eastAsia="Times New Roman"/>
                <w:color w:val="auto"/>
                <w:lang w:val="pt-BR"/>
              </w:rPr>
              <w:t>nas mídias disponíveis o custo/consumo mensal com energia elétrica, além da evolução da redução.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Default="001A10C7" w:rsidP="009656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val="pt-BR"/>
              </w:rPr>
            </w:pPr>
            <w:r w:rsidRPr="000438B6">
              <w:rPr>
                <w:rFonts w:eastAsiaTheme="minorHAnsi"/>
                <w:lang w:val="pt-BR"/>
              </w:rPr>
              <w:t>CGA</w:t>
            </w:r>
          </w:p>
          <w:p w:rsidR="00B07BA1" w:rsidRPr="008700BE" w:rsidRDefault="00B07BA1" w:rsidP="009656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F79646" w:themeColor="accent6"/>
                <w:lang w:val="pt-BR"/>
              </w:rPr>
            </w:pPr>
            <w:commentRangeStart w:id="50"/>
            <w:r>
              <w:rPr>
                <w:rFonts w:eastAsiaTheme="minorHAnsi"/>
                <w:lang w:val="pt-BR"/>
              </w:rPr>
              <w:t>DPAE</w:t>
            </w:r>
            <w:commentRangeEnd w:id="50"/>
            <w:r>
              <w:rPr>
                <w:rStyle w:val="Refdecomentrio"/>
                <w:rFonts w:eastAsiaTheme="minorHAnsi" w:cstheme="minorBidi"/>
                <w:lang w:val="pt-BR"/>
              </w:rPr>
              <w:commentReference w:id="50"/>
            </w:r>
          </w:p>
          <w:p w:rsidR="001A10C7" w:rsidRPr="008700BE" w:rsidRDefault="001A10C7" w:rsidP="009656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F79646" w:themeColor="accent6"/>
                <w:lang w:val="pt-BR"/>
              </w:rPr>
            </w:pP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CC4FFE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Pr="00CC4FFE">
              <w:t xml:space="preserve"> </w:t>
            </w:r>
            <w:proofErr w:type="spellStart"/>
            <w:r w:rsidRPr="00CC4FFE">
              <w:t>meses</w:t>
            </w:r>
            <w:proofErr w:type="spellEnd"/>
            <w:r w:rsidRPr="00CC4FFE">
              <w:t>*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CC4FFE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CC4FFE">
              <w:rPr>
                <w:lang w:val="pt-BR"/>
              </w:rPr>
              <w:t>Nº de meses divulgados</w:t>
            </w:r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CC4FFE" w:rsidRDefault="001A10C7" w:rsidP="002D2B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CC4FFE">
              <w:rPr>
                <w:rFonts w:eastAsia="Times New Roman"/>
                <w:color w:val="auto"/>
                <w:lang w:val="pt-BR"/>
              </w:rPr>
              <w:t>Promover campanhas educativas de redução do desperdício de energia elétrica j</w:t>
            </w:r>
            <w:r w:rsidR="00B61FF2">
              <w:rPr>
                <w:rFonts w:eastAsia="Times New Roman"/>
                <w:color w:val="auto"/>
                <w:lang w:val="pt-BR"/>
              </w:rPr>
              <w:t xml:space="preserve">unto à comunidade universitária </w:t>
            </w:r>
            <w:r w:rsidRPr="00CC4FFE">
              <w:rPr>
                <w:rFonts w:eastAsia="Times New Roman"/>
                <w:color w:val="auto"/>
                <w:lang w:val="pt-BR"/>
              </w:rPr>
              <w:t>(ar-condicionado, elevadores, eletroeletrônicos, iluminação).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B07BA1" w:rsidRDefault="001A10C7" w:rsidP="009656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B07BA1">
              <w:rPr>
                <w:lang w:val="pt-BR"/>
              </w:rPr>
              <w:t>CGA/</w:t>
            </w:r>
            <w:commentRangeStart w:id="51"/>
            <w:r w:rsidR="00683F3A" w:rsidRPr="00B07BA1">
              <w:rPr>
                <w:lang w:val="pt-BR"/>
              </w:rPr>
              <w:t>SEOMA</w:t>
            </w:r>
            <w:commentRangeEnd w:id="51"/>
            <w:r w:rsidR="00B07BA1">
              <w:rPr>
                <w:rStyle w:val="Refdecomentrio"/>
                <w:rFonts w:eastAsiaTheme="minorHAnsi" w:cstheme="minorBidi"/>
                <w:lang w:val="pt-BR"/>
              </w:rPr>
              <w:commentReference w:id="51"/>
            </w:r>
            <w:r w:rsidR="00B07BA1">
              <w:rPr>
                <w:lang w:val="pt-BR"/>
              </w:rPr>
              <w:t xml:space="preserve"> </w:t>
            </w:r>
          </w:p>
          <w:p w:rsidR="001A10C7" w:rsidRPr="00CC4FFE" w:rsidRDefault="001A10C7" w:rsidP="009656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CC4FFE">
              <w:rPr>
                <w:lang w:val="pt-BR"/>
              </w:rPr>
              <w:t>Agecom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CC4FFE" w:rsidRDefault="0029277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777">
              <w:rPr>
                <w:color w:val="00B050"/>
              </w:rPr>
              <w:t>$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CC4FFE" w:rsidRDefault="001A10C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gramStart"/>
            <w:r w:rsidRPr="00CC4FFE">
              <w:rPr>
                <w:lang w:val="pt-BR"/>
              </w:rPr>
              <w:t>3</w:t>
            </w:r>
            <w:proofErr w:type="gramEnd"/>
            <w:r w:rsidRPr="00CC4FFE">
              <w:rPr>
                <w:lang w:val="pt-BR"/>
              </w:rPr>
              <w:t xml:space="preserve"> meses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CC4FFE" w:rsidRDefault="001A10C7" w:rsidP="00CC4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CC4FFE">
              <w:rPr>
                <w:lang w:val="pt-BR"/>
              </w:rPr>
              <w:t>Nº de incursões</w:t>
            </w:r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CC4FFE" w:rsidRDefault="001A10C7" w:rsidP="002D2B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CC4FFE">
              <w:rPr>
                <w:color w:val="auto"/>
                <w:lang w:val="pt-BR"/>
              </w:rPr>
              <w:t>Orientar e/ou configurar os computadores para que as telas fiquem pretas após 2 minutos e entrem em</w:t>
            </w:r>
            <w:r w:rsidRPr="00CC4FFE">
              <w:rPr>
                <w:i/>
                <w:color w:val="auto"/>
                <w:lang w:val="pt-BR"/>
              </w:rPr>
              <w:t xml:space="preserve"> stand </w:t>
            </w:r>
            <w:proofErr w:type="spellStart"/>
            <w:r w:rsidRPr="00CC4FFE">
              <w:rPr>
                <w:i/>
                <w:color w:val="auto"/>
                <w:lang w:val="pt-BR"/>
              </w:rPr>
              <w:t>by</w:t>
            </w:r>
            <w:proofErr w:type="spellEnd"/>
            <w:r w:rsidRPr="00CC4FFE">
              <w:rPr>
                <w:color w:val="auto"/>
                <w:lang w:val="pt-BR"/>
              </w:rPr>
              <w:t xml:space="preserve"> após 5 minutos.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SETIC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955EE1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6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% de </w:t>
            </w:r>
            <w:proofErr w:type="spellStart"/>
            <w:r w:rsidRPr="00955EE1">
              <w:t>computadores</w:t>
            </w:r>
            <w:proofErr w:type="spellEnd"/>
            <w:r w:rsidRPr="00955EE1">
              <w:t xml:space="preserve"> </w:t>
            </w:r>
            <w:proofErr w:type="spellStart"/>
            <w:r w:rsidRPr="00955EE1">
              <w:t>configurados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0438B6" w:rsidRDefault="001A10C7" w:rsidP="002D2B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0438B6">
              <w:rPr>
                <w:rFonts w:eastAsia="Times New Roman"/>
                <w:color w:val="auto"/>
                <w:lang w:val="pt-BR"/>
              </w:rPr>
              <w:t>Estudar a viabilidade de implantação e manutenção de fontes alternativas de energia (solar - térmico e fotovoltaico, biodigestor, eólica, entre outras).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0438B6" w:rsidRDefault="000438B6" w:rsidP="009656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GR/</w:t>
            </w:r>
            <w:r w:rsidR="001A10C7" w:rsidRPr="000438B6">
              <w:rPr>
                <w:lang w:val="pt-BR"/>
              </w:rPr>
              <w:t>DPAE</w:t>
            </w:r>
          </w:p>
          <w:p w:rsidR="001A10C7" w:rsidRPr="000438B6" w:rsidRDefault="000438B6" w:rsidP="009656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0438B6">
              <w:rPr>
                <w:lang w:val="pt-BR"/>
              </w:rPr>
              <w:t>CGA/PROPESQ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0438B6" w:rsidRDefault="001A10C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0438B6" w:rsidRDefault="00AD065B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0438B6">
              <w:rPr>
                <w:lang w:val="pt-BR"/>
              </w:rPr>
              <w:t>3</w:t>
            </w:r>
            <w:r w:rsidR="001A10C7" w:rsidRPr="000438B6">
              <w:rPr>
                <w:lang w:val="pt-BR"/>
              </w:rPr>
              <w:t>6 meses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0438B6" w:rsidRDefault="001A10C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0438B6">
              <w:rPr>
                <w:lang w:val="pt-BR"/>
              </w:rPr>
              <w:t>Relatório entregue</w:t>
            </w:r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CC4FFE" w:rsidRDefault="001A10C7" w:rsidP="002D2B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CC4FFE">
              <w:rPr>
                <w:rFonts w:eastAsia="Times New Roman"/>
                <w:color w:val="auto"/>
                <w:lang w:val="pt-BR"/>
              </w:rPr>
              <w:t xml:space="preserve">Criar diretrizes para regular a </w:t>
            </w:r>
            <w:r w:rsidRPr="00F03D99">
              <w:rPr>
                <w:rFonts w:eastAsia="Times New Roman"/>
                <w:color w:val="FF0000"/>
                <w:lang w:val="pt-BR"/>
              </w:rPr>
              <w:t>aquisição</w:t>
            </w:r>
            <w:r w:rsidR="00F03D99" w:rsidRPr="00F03D99">
              <w:rPr>
                <w:rFonts w:eastAsia="Times New Roman"/>
                <w:color w:val="FF0000"/>
                <w:lang w:val="pt-BR"/>
              </w:rPr>
              <w:t>, instalação e manutenção</w:t>
            </w:r>
            <w:r w:rsidRPr="00F03D99">
              <w:rPr>
                <w:rFonts w:eastAsia="Times New Roman"/>
                <w:color w:val="FF0000"/>
                <w:lang w:val="pt-BR"/>
              </w:rPr>
              <w:t xml:space="preserve"> </w:t>
            </w:r>
            <w:r w:rsidRPr="00CC4FFE">
              <w:rPr>
                <w:rFonts w:eastAsia="Times New Roman"/>
                <w:color w:val="auto"/>
                <w:lang w:val="pt-BR"/>
              </w:rPr>
              <w:t>de novos equipamentos elétricos</w:t>
            </w:r>
            <w:r>
              <w:rPr>
                <w:rFonts w:eastAsia="Times New Roman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F216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commentRangeStart w:id="52"/>
            <w:r w:rsidRPr="00F05BF3">
              <w:rPr>
                <w:color w:val="FF0000"/>
                <w:lang w:val="pt-BR"/>
              </w:rPr>
              <w:t>DPC</w:t>
            </w:r>
            <w:commentRangeEnd w:id="52"/>
            <w:r w:rsidR="00F03D99">
              <w:rPr>
                <w:rStyle w:val="Refdecomentrio"/>
                <w:rFonts w:eastAsiaTheme="minorHAnsi" w:cstheme="minorBidi"/>
                <w:lang w:val="pt-BR"/>
              </w:rPr>
              <w:commentReference w:id="52"/>
            </w:r>
            <w:r w:rsidRPr="00F05BF3">
              <w:rPr>
                <w:color w:val="FF0000"/>
                <w:lang w:val="pt-BR"/>
              </w:rPr>
              <w:t>/</w:t>
            </w:r>
            <w:r w:rsidR="00B07BA1" w:rsidRPr="00B07BA1">
              <w:rPr>
                <w:lang w:val="pt-BR"/>
              </w:rPr>
              <w:t>DMPI/DPAE</w:t>
            </w:r>
            <w:r w:rsidRPr="00B07BA1">
              <w:rPr>
                <w:lang w:val="pt-BR"/>
              </w:rPr>
              <w:t>/DCOM</w:t>
            </w:r>
            <w:r w:rsidR="00822B14" w:rsidRPr="00B07BA1">
              <w:rPr>
                <w:lang w:val="pt-BR"/>
              </w:rPr>
              <w:t>/CGA (Comissão)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0746B8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F03D99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F03D99">
              <w:rPr>
                <w:color w:val="FF0000"/>
                <w:lang w:val="pt-BR"/>
              </w:rPr>
              <w:t>24</w:t>
            </w:r>
            <w:r w:rsidR="001A10C7" w:rsidRPr="00F03D99">
              <w:rPr>
                <w:color w:val="FF0000"/>
                <w:lang w:val="pt-BR"/>
              </w:rPr>
              <w:t xml:space="preserve"> </w:t>
            </w:r>
            <w:r w:rsidR="001A10C7" w:rsidRPr="00955EE1">
              <w:rPr>
                <w:lang w:val="pt-BR"/>
              </w:rPr>
              <w:t>meses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Nº de d</w:t>
            </w:r>
            <w:r w:rsidRPr="00955EE1">
              <w:rPr>
                <w:lang w:val="pt-BR"/>
              </w:rPr>
              <w:t>iretrizes publicadas através de portaria</w:t>
            </w:r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CC4FFE" w:rsidRDefault="001A10C7" w:rsidP="002D2B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CC4FFE">
              <w:rPr>
                <w:rFonts w:eastAsia="Times New Roman"/>
                <w:color w:val="auto"/>
                <w:lang w:val="pt-BR"/>
              </w:rPr>
              <w:t xml:space="preserve">Implantar sistema de aquecimento solar de água nos </w:t>
            </w:r>
            <w:r w:rsidRPr="00CC4FFE">
              <w:rPr>
                <w:rFonts w:eastAsia="Times New Roman"/>
                <w:color w:val="auto"/>
                <w:lang w:val="pt-BR"/>
              </w:rPr>
              <w:lastRenderedPageBreak/>
              <w:t>novos prédios e/ou nos que passarem por grandes reformas e já tiverem sistema de água quente, conforme IN MPOG 01/2010</w:t>
            </w:r>
            <w:r>
              <w:rPr>
                <w:rFonts w:eastAsia="Times New Roman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lastRenderedPageBreak/>
              <w:t>DPAE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Default="0029277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777">
              <w:rPr>
                <w:color w:val="00B050"/>
              </w:rPr>
              <w:t>$</w:t>
            </w:r>
            <w:r>
              <w:rPr>
                <w:color w:val="00B050"/>
              </w:rPr>
              <w:t>??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30</w:t>
            </w:r>
            <w:r w:rsidRPr="00955EE1">
              <w:rPr>
                <w:lang w:val="pt-BR"/>
              </w:rPr>
              <w:t xml:space="preserve"> </w:t>
            </w:r>
            <w:r w:rsidRPr="00955EE1">
              <w:rPr>
                <w:lang w:val="pt-BR"/>
              </w:rPr>
              <w:lastRenderedPageBreak/>
              <w:t>meses</w:t>
            </w:r>
            <w:r>
              <w:rPr>
                <w:lang w:val="pt-BR"/>
              </w:rPr>
              <w:t>*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CC4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lastRenderedPageBreak/>
              <w:t>Nº de sistemas instalados</w:t>
            </w:r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CC4FFE" w:rsidRDefault="001A10C7" w:rsidP="002D2B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CC4FFE">
              <w:rPr>
                <w:color w:val="auto"/>
                <w:lang w:val="pt-BR"/>
              </w:rPr>
              <w:lastRenderedPageBreak/>
              <w:t xml:space="preserve">Realizar estudo de viabilidade de substituição </w:t>
            </w:r>
            <w:r w:rsidRPr="00CC4FFE">
              <w:rPr>
                <w:rFonts w:eastAsia="Times New Roman"/>
                <w:color w:val="auto"/>
                <w:lang w:val="pt-BR"/>
              </w:rPr>
              <w:t>progressiva das lâmpadas fluorescentes pelas de LED</w:t>
            </w:r>
            <w:r>
              <w:rPr>
                <w:rFonts w:eastAsia="Times New Roman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07BA1" w:rsidRDefault="00B07BA1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commentRangeStart w:id="53"/>
            <w:r>
              <w:rPr>
                <w:color w:val="E36C0A" w:themeColor="accent6" w:themeShade="BF"/>
              </w:rPr>
              <w:t>COPLAN</w:t>
            </w:r>
            <w:commentRangeEnd w:id="53"/>
            <w:r>
              <w:rPr>
                <w:rStyle w:val="Refdecomentrio"/>
                <w:rFonts w:eastAsiaTheme="minorHAnsi" w:cstheme="minorBidi"/>
                <w:lang w:val="pt-BR"/>
              </w:rPr>
              <w:commentReference w:id="53"/>
            </w:r>
          </w:p>
          <w:p w:rsidR="001A10C7" w:rsidRPr="00955EE1" w:rsidRDefault="00B07BA1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E36C0A" w:themeColor="accent6" w:themeShade="BF"/>
              </w:rPr>
              <w:t>DMPI/</w:t>
            </w:r>
            <w:r w:rsidR="001A10C7" w:rsidRPr="00D176BF">
              <w:rPr>
                <w:color w:val="E36C0A" w:themeColor="accent6" w:themeShade="BF"/>
              </w:rPr>
              <w:t>CGA</w:t>
            </w:r>
            <w:r w:rsidR="001A10C7" w:rsidRPr="00D176BF">
              <w:rPr>
                <w:color w:val="E36C0A" w:themeColor="accent6" w:themeShade="BF"/>
                <w:lang w:val="pt-BR"/>
              </w:rPr>
              <w:t>/RES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955EE1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12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55EE1">
              <w:t>Relatório</w:t>
            </w:r>
            <w:proofErr w:type="spellEnd"/>
            <w:r w:rsidRPr="00955EE1">
              <w:t xml:space="preserve"> </w:t>
            </w:r>
            <w:proofErr w:type="spellStart"/>
            <w:r>
              <w:t>entregue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CC4FFE" w:rsidRDefault="001A10C7" w:rsidP="00D176BF">
            <w:pPr>
              <w:pStyle w:val="PargrafodaLista"/>
              <w:numPr>
                <w:ilvl w:val="0"/>
                <w:numId w:val="3"/>
              </w:numPr>
              <w:jc w:val="both"/>
              <w:rPr>
                <w:color w:val="auto"/>
                <w:lang w:val="pt-BR"/>
              </w:rPr>
            </w:pPr>
            <w:r w:rsidRPr="00B61FF2">
              <w:rPr>
                <w:color w:val="auto"/>
                <w:lang w:val="pt-BR"/>
              </w:rPr>
              <w:t xml:space="preserve">Avaliar a necessidade de substituição de </w:t>
            </w:r>
            <w:r w:rsidR="00D176BF" w:rsidRPr="00B61FF2">
              <w:rPr>
                <w:color w:val="auto"/>
                <w:lang w:val="pt-BR"/>
              </w:rPr>
              <w:t>condicionadores de ar</w:t>
            </w:r>
            <w:r w:rsidRPr="00B61FF2">
              <w:rPr>
                <w:color w:val="auto"/>
                <w:lang w:val="pt-BR"/>
              </w:rPr>
              <w:t xml:space="preserve"> mais antigos por novos mais eficientes.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D11F13" w:rsidRDefault="00D327B7" w:rsidP="00B07BA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E36C0A" w:themeColor="accent6" w:themeShade="BF"/>
                <w:lang w:val="pt-BR"/>
              </w:rPr>
            </w:pPr>
            <w:commentRangeStart w:id="54"/>
            <w:r w:rsidRPr="00D11F13">
              <w:rPr>
                <w:color w:val="E36C0A" w:themeColor="accent6" w:themeShade="BF"/>
                <w:lang w:val="pt-BR"/>
              </w:rPr>
              <w:t xml:space="preserve">SEOMA </w:t>
            </w:r>
            <w:r w:rsidR="001A10C7" w:rsidRPr="00D11F13">
              <w:rPr>
                <w:strike/>
                <w:color w:val="E36C0A" w:themeColor="accent6" w:themeShade="BF"/>
                <w:lang w:val="pt-BR"/>
              </w:rPr>
              <w:t>DPAE</w:t>
            </w:r>
          </w:p>
          <w:p w:rsidR="001A10C7" w:rsidRPr="00D11F13" w:rsidRDefault="001A10C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D11F13">
              <w:rPr>
                <w:color w:val="E36C0A" w:themeColor="accent6" w:themeShade="BF"/>
                <w:lang w:val="pt-BR"/>
              </w:rPr>
              <w:t>DCOM/DPC</w:t>
            </w:r>
            <w:commentRangeEnd w:id="54"/>
            <w:r w:rsidR="00D327B7">
              <w:rPr>
                <w:rStyle w:val="Refdecomentrio"/>
                <w:rFonts w:eastAsiaTheme="minorHAnsi" w:cstheme="minorBidi"/>
                <w:lang w:val="pt-BR"/>
              </w:rPr>
              <w:commentReference w:id="54"/>
            </w:r>
            <w:r w:rsidR="00F03D99" w:rsidRPr="00D11F13">
              <w:rPr>
                <w:color w:val="E36C0A" w:themeColor="accent6" w:themeShade="BF"/>
                <w:lang w:val="pt-BR"/>
              </w:rPr>
              <w:t>/</w:t>
            </w:r>
            <w:commentRangeStart w:id="55"/>
            <w:r w:rsidR="00F03D99" w:rsidRPr="00D11F13">
              <w:rPr>
                <w:color w:val="FF0000"/>
                <w:lang w:val="pt-BR"/>
              </w:rPr>
              <w:t>PATRIMÔNIO</w:t>
            </w:r>
            <w:commentRangeEnd w:id="55"/>
            <w:r w:rsidR="00F03D99">
              <w:rPr>
                <w:rStyle w:val="Refdecomentrio"/>
                <w:rFonts w:eastAsiaTheme="minorHAnsi" w:cstheme="minorBidi"/>
                <w:lang w:val="pt-BR"/>
              </w:rPr>
              <w:commentReference w:id="55"/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D11F13" w:rsidRDefault="001A10C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pt-B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00BE">
              <w:rPr>
                <w:color w:val="FF0000"/>
              </w:rPr>
              <w:t xml:space="preserve">12 </w:t>
            </w:r>
            <w:proofErr w:type="spellStart"/>
            <w:r w:rsidRPr="008700BE">
              <w:rPr>
                <w:color w:val="FF0000"/>
              </w:rPr>
              <w:t>meses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Nº de </w:t>
            </w:r>
            <w:proofErr w:type="spellStart"/>
            <w:r w:rsidRPr="00955EE1">
              <w:t>avaliações</w:t>
            </w:r>
            <w:proofErr w:type="spellEnd"/>
            <w:r w:rsidRPr="00955EE1">
              <w:t xml:space="preserve"> </w:t>
            </w:r>
            <w:proofErr w:type="spellStart"/>
            <w:r w:rsidRPr="00955EE1">
              <w:t>realizadas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CC4FFE" w:rsidRDefault="001A10C7" w:rsidP="002D2B4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 w:val="0"/>
                <w:color w:val="auto"/>
                <w:lang w:val="pt-BR"/>
              </w:rPr>
            </w:pPr>
            <w:r w:rsidRPr="00CC4FFE">
              <w:rPr>
                <w:bCs w:val="0"/>
                <w:color w:val="auto"/>
                <w:lang w:val="pt-BR"/>
              </w:rPr>
              <w:t>Instalar banco de capacitores nas subestações em que a potência estiver abaixo do estipulado pela agência regulamentadora.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143AE6" w:rsidRDefault="00143AE6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E36C0A" w:themeColor="accent6" w:themeShade="BF"/>
              </w:rPr>
            </w:pPr>
            <w:commentRangeStart w:id="56"/>
            <w:r w:rsidRPr="00143AE6">
              <w:rPr>
                <w:color w:val="E36C0A" w:themeColor="accent6" w:themeShade="BF"/>
              </w:rPr>
              <w:t>SEOMA</w:t>
            </w:r>
            <w:r w:rsidR="00B07BA1">
              <w:rPr>
                <w:color w:val="E36C0A" w:themeColor="accent6" w:themeShade="BF"/>
              </w:rPr>
              <w:t xml:space="preserve"> (DPAE/DMPI)</w:t>
            </w:r>
            <w:r w:rsidRPr="00143AE6">
              <w:rPr>
                <w:color w:val="E36C0A" w:themeColor="accent6" w:themeShade="BF"/>
              </w:rPr>
              <w:t xml:space="preserve"> </w:t>
            </w:r>
            <w:r w:rsidR="001A10C7" w:rsidRPr="00143AE6">
              <w:rPr>
                <w:strike/>
                <w:color w:val="E36C0A" w:themeColor="accent6" w:themeShade="BF"/>
              </w:rPr>
              <w:t>DPAE</w:t>
            </w:r>
            <w:commentRangeEnd w:id="56"/>
            <w:r>
              <w:rPr>
                <w:rStyle w:val="Refdecomentrio"/>
                <w:rFonts w:eastAsiaTheme="minorHAnsi" w:cstheme="minorBidi"/>
                <w:lang w:val="pt-BR"/>
              </w:rPr>
              <w:commentReference w:id="56"/>
            </w:r>
          </w:p>
          <w:p w:rsidR="001A10C7" w:rsidRPr="00955EE1" w:rsidRDefault="006551ED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DFO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955EE1" w:rsidRDefault="0029277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$$$$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18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20D4A" w:rsidRDefault="001A10C7" w:rsidP="00C26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96"/>
                <w:szCs w:val="96"/>
                <w:lang w:val="pt-BR"/>
              </w:rPr>
            </w:pPr>
            <w:r w:rsidRPr="00955EE1">
              <w:rPr>
                <w:lang w:val="pt-BR"/>
              </w:rPr>
              <w:t>Potência (</w:t>
            </w:r>
            <w:proofErr w:type="spellStart"/>
            <w:proofErr w:type="gramStart"/>
            <w:r w:rsidRPr="00955EE1">
              <w:rPr>
                <w:lang w:val="pt-BR"/>
              </w:rPr>
              <w:t>kvar</w:t>
            </w:r>
            <w:proofErr w:type="spellEnd"/>
            <w:proofErr w:type="gramEnd"/>
            <w:r w:rsidRPr="00955EE1">
              <w:rPr>
                <w:lang w:val="pt-BR"/>
              </w:rPr>
              <w:t>) e Nº de faturas de acordo com a ANEEL</w:t>
            </w:r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CC4FFE" w:rsidRDefault="001A10C7" w:rsidP="002D2B46">
            <w:pPr>
              <w:pStyle w:val="PargrafodaLista"/>
              <w:numPr>
                <w:ilvl w:val="0"/>
                <w:numId w:val="3"/>
              </w:numPr>
              <w:jc w:val="both"/>
              <w:rPr>
                <w:color w:val="auto"/>
                <w:lang w:val="pt-BR"/>
              </w:rPr>
            </w:pPr>
            <w:r w:rsidRPr="00CC4FFE">
              <w:rPr>
                <w:rFonts w:eastAsia="Times New Roman"/>
                <w:color w:val="auto"/>
                <w:lang w:val="pt-BR"/>
              </w:rPr>
              <w:t>Mapear aparelhos eletroeletrônicos que causam maio</w:t>
            </w:r>
            <w:r>
              <w:rPr>
                <w:rFonts w:eastAsia="Times New Roman"/>
                <w:color w:val="auto"/>
                <w:lang w:val="pt-BR"/>
              </w:rPr>
              <w:t>r consumo de energia e substituí</w:t>
            </w:r>
            <w:r w:rsidRPr="00CC4FFE">
              <w:rPr>
                <w:rFonts w:eastAsia="Times New Roman"/>
                <w:color w:val="auto"/>
                <w:lang w:val="pt-BR"/>
              </w:rPr>
              <w:t>-los progressivamente.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340A6E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commentRangeStart w:id="57"/>
            <w:r w:rsidRPr="00340A6E">
              <w:rPr>
                <w:color w:val="E36C0A" w:themeColor="accent6" w:themeShade="BF"/>
                <w:lang w:val="pt-BR"/>
              </w:rPr>
              <w:t>SEOMA</w:t>
            </w:r>
            <w:commentRangeEnd w:id="57"/>
            <w:r>
              <w:rPr>
                <w:rStyle w:val="Refdecomentrio"/>
                <w:rFonts w:eastAsiaTheme="minorHAnsi" w:cstheme="minorBidi"/>
                <w:lang w:val="pt-BR"/>
              </w:rPr>
              <w:commentReference w:id="57"/>
            </w:r>
            <w:r w:rsidR="00B07BA1">
              <w:rPr>
                <w:color w:val="E36C0A" w:themeColor="accent6" w:themeShade="BF"/>
                <w:lang w:val="pt-BR"/>
              </w:rPr>
              <w:t xml:space="preserve"> (CGA/DMPI/DPAE</w:t>
            </w:r>
            <w:proofErr w:type="gramStart"/>
            <w:r w:rsidR="00B07BA1">
              <w:rPr>
                <w:color w:val="E36C0A" w:themeColor="accent6" w:themeShade="BF"/>
                <w:lang w:val="pt-BR"/>
              </w:rPr>
              <w:t>)</w:t>
            </w:r>
            <w:proofErr w:type="gramEnd"/>
            <w:r w:rsidR="001A10C7" w:rsidRPr="00955EE1">
              <w:rPr>
                <w:lang w:val="pt-BR"/>
              </w:rPr>
              <w:t>/ Administradores de Edifício/DMPI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955EE1" w:rsidRDefault="00EA31B8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31B8">
              <w:rPr>
                <w:color w:val="00B050"/>
              </w:rPr>
              <w:t>$$$$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12</w:t>
            </w:r>
            <w:r>
              <w:t xml:space="preserve">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 xml:space="preserve">Relatório </w:t>
            </w:r>
            <w:r>
              <w:rPr>
                <w:lang w:val="pt-BR"/>
              </w:rPr>
              <w:t>entregue</w:t>
            </w:r>
          </w:p>
          <w:p w:rsidR="001A10C7" w:rsidRPr="00955EE1" w:rsidRDefault="001A10C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Nº de aparelhos substituídos</w:t>
            </w:r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2D2B46">
            <w:pPr>
              <w:pStyle w:val="PargrafodaLista"/>
              <w:numPr>
                <w:ilvl w:val="0"/>
                <w:numId w:val="3"/>
              </w:numPr>
              <w:jc w:val="both"/>
              <w:rPr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 xml:space="preserve">Instalar </w:t>
            </w:r>
            <w:proofErr w:type="spellStart"/>
            <w:r>
              <w:rPr>
                <w:rFonts w:eastAsia="Times New Roman"/>
                <w:color w:val="auto"/>
                <w:lang w:val="pt-BR"/>
              </w:rPr>
              <w:t>minuteria</w:t>
            </w:r>
            <w:proofErr w:type="spellEnd"/>
            <w:r>
              <w:rPr>
                <w:rFonts w:eastAsia="Times New Roman"/>
                <w:color w:val="auto"/>
                <w:lang w:val="pt-BR"/>
              </w:rPr>
              <w:t xml:space="preserve">/sensor de presença </w:t>
            </w:r>
            <w:r w:rsidRPr="00955EE1">
              <w:rPr>
                <w:rFonts w:eastAsia="Times New Roman"/>
                <w:color w:val="auto"/>
                <w:lang w:val="pt-BR"/>
              </w:rPr>
              <w:t>nas áreas de circulação</w:t>
            </w:r>
            <w:r>
              <w:rPr>
                <w:rFonts w:eastAsia="Times New Roman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DMPI/PU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955EE1" w:rsidRDefault="00EA31B8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31B8">
              <w:rPr>
                <w:color w:val="00B050"/>
              </w:rPr>
              <w:t>$$$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24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955EE1">
              <w:rPr>
                <w:lang w:val="pt-BR"/>
              </w:rPr>
              <w:t xml:space="preserve">Nº de </w:t>
            </w:r>
            <w:proofErr w:type="spellStart"/>
            <w:r w:rsidRPr="00955EE1">
              <w:rPr>
                <w:lang w:val="pt-BR"/>
              </w:rPr>
              <w:t>minuterias</w:t>
            </w:r>
            <w:proofErr w:type="spellEnd"/>
            <w:r w:rsidRPr="00955EE1">
              <w:rPr>
                <w:lang w:val="pt-BR"/>
              </w:rPr>
              <w:t xml:space="preserve"> instaladas/Nº de locais que precisam de </w:t>
            </w:r>
            <w:proofErr w:type="spellStart"/>
            <w:r w:rsidRPr="00955EE1">
              <w:rPr>
                <w:lang w:val="pt-BR"/>
              </w:rPr>
              <w:t>minuteria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2D2B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 xml:space="preserve">Elaborar projeto </w:t>
            </w:r>
            <w:r>
              <w:rPr>
                <w:rFonts w:eastAsia="Times New Roman"/>
                <w:color w:val="auto"/>
                <w:lang w:val="pt-BR"/>
              </w:rPr>
              <w:t>sobre</w:t>
            </w:r>
            <w:r w:rsidRPr="00955EE1">
              <w:rPr>
                <w:rFonts w:eastAsia="Times New Roman"/>
                <w:color w:val="auto"/>
                <w:lang w:val="pt-BR"/>
              </w:rPr>
              <w:t xml:space="preserve"> </w:t>
            </w:r>
            <w:r>
              <w:rPr>
                <w:rFonts w:eastAsia="Times New Roman"/>
                <w:color w:val="auto"/>
                <w:lang w:val="pt-BR"/>
              </w:rPr>
              <w:t>s</w:t>
            </w:r>
            <w:r w:rsidRPr="00955EE1">
              <w:rPr>
                <w:rFonts w:eastAsia="Times New Roman"/>
                <w:color w:val="auto"/>
                <w:lang w:val="pt-BR"/>
              </w:rPr>
              <w:t>istema de iluminação externa com aproveitamento de energia alternativa para participar do edital da Celesc.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6551ED" w:rsidRDefault="001A10C7" w:rsidP="009656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6551ED">
              <w:rPr>
                <w:lang w:val="pt-BR"/>
              </w:rPr>
              <w:t>DPAE</w:t>
            </w:r>
          </w:p>
          <w:p w:rsidR="001A10C7" w:rsidRPr="006551ED" w:rsidRDefault="001A10C7" w:rsidP="009656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6551ED">
              <w:rPr>
                <w:lang w:val="pt-BR"/>
              </w:rPr>
              <w:t>Laboratórios</w:t>
            </w:r>
            <w:r w:rsidR="00143AE6" w:rsidRPr="006551ED">
              <w:rPr>
                <w:lang w:val="pt-BR"/>
              </w:rPr>
              <w:t xml:space="preserve"> de Eficiência Energética da UFSC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6551ED" w:rsidRDefault="001A10C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6551ED" w:rsidRDefault="00266735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6551ED">
              <w:rPr>
                <w:lang w:val="pt-BR"/>
              </w:rPr>
              <w:t xml:space="preserve">36 </w:t>
            </w:r>
            <w:r w:rsidR="001A10C7" w:rsidRPr="006551ED">
              <w:rPr>
                <w:lang w:val="pt-BR"/>
              </w:rPr>
              <w:t>meses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6551ED" w:rsidRDefault="001A10C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6551ED">
              <w:rPr>
                <w:lang w:val="pt-BR"/>
              </w:rPr>
              <w:t>Relatório entregue</w:t>
            </w:r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2D2B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>Aproximar a pesquisa e a extensão universitária aos desafios da questão energética.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DF34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commentRangeStart w:id="58"/>
            <w:r w:rsidRPr="00A57C11">
              <w:rPr>
                <w:color w:val="E36C0A" w:themeColor="accent6" w:themeShade="BF"/>
                <w:lang w:val="pt-BR"/>
              </w:rPr>
              <w:t>PROPG/PROEX/ PROPESQ/</w:t>
            </w:r>
            <w:r w:rsidRPr="00A57C11">
              <w:rPr>
                <w:strike/>
                <w:color w:val="E36C0A" w:themeColor="accent6" w:themeShade="BF"/>
                <w:lang w:val="pt-BR"/>
              </w:rPr>
              <w:t>DPAE/</w:t>
            </w:r>
            <w:commentRangeEnd w:id="58"/>
            <w:r w:rsidR="00A57C11">
              <w:rPr>
                <w:rStyle w:val="Refdecomentrio"/>
                <w:rFonts w:eastAsiaTheme="minorHAnsi" w:cstheme="minorBidi"/>
                <w:lang w:val="pt-BR"/>
              </w:rPr>
              <w:commentReference w:id="58"/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C061BA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12 </w:t>
            </w:r>
            <w:r w:rsidRPr="00955EE1">
              <w:rPr>
                <w:lang w:val="pt-BR"/>
              </w:rPr>
              <w:t>meses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Nº de trabalhos registrados</w:t>
            </w:r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2D2B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>Promover a individualização dos circ</w:t>
            </w:r>
            <w:r>
              <w:rPr>
                <w:rFonts w:eastAsia="Times New Roman"/>
                <w:color w:val="auto"/>
                <w:lang w:val="pt-BR"/>
              </w:rPr>
              <w:t>uitos por ambiente de trabalho n</w:t>
            </w:r>
            <w:r w:rsidRPr="00955EE1">
              <w:rPr>
                <w:rFonts w:eastAsia="Times New Roman"/>
                <w:color w:val="auto"/>
                <w:lang w:val="pt-BR"/>
              </w:rPr>
              <w:t xml:space="preserve">os novos prédios e nos que </w:t>
            </w:r>
            <w:r>
              <w:rPr>
                <w:rFonts w:eastAsia="Times New Roman"/>
                <w:color w:val="auto"/>
                <w:lang w:val="pt-BR"/>
              </w:rPr>
              <w:t>passarem por grandes reformas (</w:t>
            </w:r>
            <w:r w:rsidRPr="00955EE1">
              <w:rPr>
                <w:rFonts w:eastAsia="Times New Roman"/>
                <w:color w:val="auto"/>
                <w:lang w:val="pt-BR"/>
              </w:rPr>
              <w:t>IN 02/2014</w:t>
            </w:r>
            <w:r>
              <w:rPr>
                <w:rFonts w:eastAsia="Times New Roman"/>
                <w:color w:val="auto"/>
                <w:lang w:val="pt-BR"/>
              </w:rPr>
              <w:t xml:space="preserve"> MPOG</w:t>
            </w:r>
            <w:r w:rsidRPr="00955EE1">
              <w:rPr>
                <w:rFonts w:eastAsia="Times New Roman"/>
                <w:color w:val="auto"/>
                <w:lang w:val="pt-BR"/>
              </w:rPr>
              <w:t>)</w:t>
            </w:r>
            <w:r>
              <w:rPr>
                <w:rFonts w:eastAsia="Times New Roman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6551ED" w:rsidRDefault="00686D52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lang w:val="pt-BR"/>
              </w:rPr>
            </w:pPr>
            <w:r w:rsidRPr="006551ED">
              <w:rPr>
                <w:lang w:val="pt-BR"/>
              </w:rPr>
              <w:t>SEOMA</w:t>
            </w:r>
            <w:r w:rsidR="006551ED" w:rsidRPr="006551ED">
              <w:rPr>
                <w:lang w:val="pt-BR"/>
              </w:rPr>
              <w:t xml:space="preserve"> (</w:t>
            </w:r>
            <w:r w:rsidRPr="006551ED">
              <w:rPr>
                <w:lang w:val="pt-BR"/>
              </w:rPr>
              <w:t>DPAE</w:t>
            </w:r>
            <w:r w:rsidR="006551ED" w:rsidRPr="006551ED">
              <w:rPr>
                <w:lang w:val="pt-BR"/>
              </w:rPr>
              <w:t>/DMPI)</w:t>
            </w:r>
            <w:r w:rsidRPr="006551ED">
              <w:rPr>
                <w:lang w:val="pt-BR"/>
              </w:rPr>
              <w:t xml:space="preserve"> </w:t>
            </w:r>
          </w:p>
          <w:p w:rsidR="001A10C7" w:rsidRPr="000438B6" w:rsidRDefault="000438B6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6551ED">
              <w:rPr>
                <w:lang w:val="pt-BR"/>
              </w:rPr>
              <w:t>DFO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967D7B" w:rsidRDefault="001A10C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pt-B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38B6">
              <w:t xml:space="preserve">36 </w:t>
            </w:r>
            <w:proofErr w:type="spellStart"/>
            <w:r w:rsidRPr="000438B6">
              <w:t>meses</w:t>
            </w:r>
            <w:proofErr w:type="spellEnd"/>
            <w:r w:rsidRPr="000438B6">
              <w:t>*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656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955EE1">
              <w:t xml:space="preserve">² </w:t>
            </w:r>
            <w:proofErr w:type="spellStart"/>
            <w:r w:rsidRPr="00955EE1">
              <w:t>adequado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2D2B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>
              <w:rPr>
                <w:rFonts w:eastAsia="Times New Roman"/>
                <w:color w:val="auto"/>
                <w:lang w:val="pt-BR"/>
              </w:rPr>
              <w:t>Analisar a efetividade</w:t>
            </w:r>
            <w:r w:rsidRPr="00955EE1">
              <w:rPr>
                <w:rFonts w:eastAsia="Times New Roman"/>
                <w:color w:val="auto"/>
                <w:lang w:val="pt-BR"/>
              </w:rPr>
              <w:t xml:space="preserve"> do horário de verão no horário matutino</w:t>
            </w:r>
            <w:r w:rsidR="00B61FF2">
              <w:rPr>
                <w:rFonts w:eastAsia="Times New Roman"/>
                <w:color w:val="auto"/>
                <w:lang w:val="pt-BR"/>
              </w:rPr>
              <w:t xml:space="preserve">. 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B61FF2" w:rsidRDefault="009B54E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6551ED">
              <w:rPr>
                <w:lang w:val="pt-BR"/>
              </w:rPr>
              <w:t>DPAE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B61FF2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B61FF2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proofErr w:type="gramStart"/>
            <w:r w:rsidRPr="00B61FF2">
              <w:rPr>
                <w:lang w:val="pt-BR"/>
              </w:rPr>
              <w:t>6</w:t>
            </w:r>
            <w:proofErr w:type="gramEnd"/>
            <w:r w:rsidRPr="00B61FF2">
              <w:rPr>
                <w:lang w:val="pt-BR"/>
              </w:rPr>
              <w:t xml:space="preserve"> meses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B61FF2" w:rsidRDefault="001A10C7" w:rsidP="009656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B61FF2">
              <w:rPr>
                <w:lang w:val="pt-BR"/>
              </w:rPr>
              <w:t>Relatório entregue</w:t>
            </w:r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vAlign w:val="center"/>
          </w:tcPr>
          <w:p w:rsidR="001A10C7" w:rsidRPr="00BB7872" w:rsidRDefault="001A10C7" w:rsidP="00990F6C">
            <w:pPr>
              <w:jc w:val="both"/>
              <w:rPr>
                <w:b w:val="0"/>
                <w:lang w:val="pt-BR"/>
              </w:rPr>
            </w:pPr>
            <w:r>
              <w:rPr>
                <w:rFonts w:eastAsia="Times New Roman"/>
                <w:color w:val="auto"/>
                <w:lang w:val="pt-BR"/>
              </w:rPr>
              <w:t xml:space="preserve">Meta 2 - </w:t>
            </w:r>
            <w:proofErr w:type="gramStart"/>
            <w:r w:rsidRPr="002030D9">
              <w:rPr>
                <w:rFonts w:eastAsia="Times New Roman"/>
                <w:color w:val="auto"/>
                <w:lang w:val="pt-BR"/>
              </w:rPr>
              <w:t>Implemen</w:t>
            </w:r>
            <w:r>
              <w:rPr>
                <w:rFonts w:eastAsia="Times New Roman"/>
                <w:color w:val="auto"/>
                <w:lang w:val="pt-BR"/>
              </w:rPr>
              <w:t>tar</w:t>
            </w:r>
            <w:proofErr w:type="gramEnd"/>
            <w:r>
              <w:rPr>
                <w:rFonts w:eastAsia="Times New Roman"/>
                <w:color w:val="auto"/>
                <w:lang w:val="pt-BR"/>
              </w:rPr>
              <w:t xml:space="preserve"> </w:t>
            </w:r>
            <w:r w:rsidRPr="002030D9">
              <w:rPr>
                <w:rFonts w:eastAsia="Times New Roman"/>
                <w:color w:val="auto"/>
                <w:lang w:val="pt-BR"/>
              </w:rPr>
              <w:t>monitoramento constante</w:t>
            </w:r>
            <w:r>
              <w:rPr>
                <w:rFonts w:eastAsia="Times New Roman"/>
                <w:color w:val="auto"/>
                <w:lang w:val="pt-BR"/>
              </w:rPr>
              <w:t xml:space="preserve"> em 50% dos transformadores</w:t>
            </w:r>
          </w:p>
        </w:tc>
        <w:tc>
          <w:tcPr>
            <w:tcW w:w="0" w:type="auto"/>
            <w:shd w:val="clear" w:color="auto" w:fill="C0504D" w:themeFill="accent2"/>
          </w:tcPr>
          <w:p w:rsidR="001A10C7" w:rsidRPr="00C061BA" w:rsidRDefault="001A10C7" w:rsidP="00990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B61FF2" w:rsidRDefault="001A10C7" w:rsidP="00990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B61FF2">
              <w:rPr>
                <w:b/>
                <w:lang w:val="pt-BR"/>
              </w:rPr>
              <w:t>Prazo</w:t>
            </w: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B61FF2" w:rsidRDefault="001A10C7" w:rsidP="00990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B61FF2">
              <w:rPr>
                <w:b/>
                <w:lang w:val="pt-BR"/>
              </w:rPr>
              <w:t>Indicadores</w:t>
            </w:r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vAlign w:val="center"/>
          </w:tcPr>
          <w:p w:rsidR="001A10C7" w:rsidRPr="00B61FF2" w:rsidRDefault="001A10C7" w:rsidP="007F7781">
            <w:pPr>
              <w:jc w:val="center"/>
              <w:rPr>
                <w:b w:val="0"/>
                <w:lang w:val="pt-BR"/>
              </w:rPr>
            </w:pPr>
          </w:p>
        </w:tc>
        <w:tc>
          <w:tcPr>
            <w:tcW w:w="0" w:type="auto"/>
            <w:shd w:val="clear" w:color="auto" w:fill="C0504D" w:themeFill="accent2"/>
          </w:tcPr>
          <w:p w:rsidR="001A10C7" w:rsidRPr="00B61FF2" w:rsidRDefault="001A10C7" w:rsidP="00990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2030D9" w:rsidRDefault="001A10C7" w:rsidP="00990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12 </w:t>
            </w:r>
            <w:proofErr w:type="spellStart"/>
            <w:r>
              <w:rPr>
                <w:b/>
              </w:rPr>
              <w:t>meses</w:t>
            </w:r>
            <w:proofErr w:type="spellEnd"/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2030D9" w:rsidRDefault="001A10C7" w:rsidP="00990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% dos </w:t>
            </w:r>
            <w:proofErr w:type="spellStart"/>
            <w:r>
              <w:rPr>
                <w:b/>
              </w:rPr>
              <w:t>transformadores</w:t>
            </w:r>
            <w:proofErr w:type="spellEnd"/>
            <w:r>
              <w:rPr>
                <w:b/>
              </w:rPr>
              <w:t xml:space="preserve"> com </w:t>
            </w:r>
            <w:proofErr w:type="spellStart"/>
            <w:r>
              <w:rPr>
                <w:b/>
              </w:rPr>
              <w:t>monitoramento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A10C7" w:rsidRPr="002030D9" w:rsidRDefault="001A10C7" w:rsidP="00990F6C">
            <w:pPr>
              <w:jc w:val="center"/>
              <w:rPr>
                <w:rFonts w:eastAsia="Times New Roman"/>
                <w:color w:val="auto"/>
                <w:lang w:val="pt-BR"/>
              </w:rPr>
            </w:pPr>
            <w:r>
              <w:rPr>
                <w:rFonts w:eastAsia="Times New Roman"/>
                <w:color w:val="auto"/>
                <w:lang w:val="pt-BR"/>
              </w:rPr>
              <w:t>Ações</w:t>
            </w: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2030D9" w:rsidRDefault="001A10C7" w:rsidP="00990F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030D9">
              <w:rPr>
                <w:b/>
              </w:rPr>
              <w:t>Responsáveis</w:t>
            </w:r>
            <w:proofErr w:type="spellEnd"/>
          </w:p>
        </w:tc>
        <w:tc>
          <w:tcPr>
            <w:tcW w:w="0" w:type="auto"/>
            <w:shd w:val="clear" w:color="auto" w:fill="C0504D" w:themeFill="accent2"/>
          </w:tcPr>
          <w:p w:rsidR="001A10C7" w:rsidRPr="002030D9" w:rsidRDefault="001A10C7" w:rsidP="00990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2030D9" w:rsidRDefault="001A10C7" w:rsidP="00990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030D9">
              <w:rPr>
                <w:b/>
              </w:rPr>
              <w:t>Prazo</w:t>
            </w:r>
            <w:proofErr w:type="spellEnd"/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2030D9" w:rsidRDefault="001A10C7" w:rsidP="00990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030D9">
              <w:rPr>
                <w:b/>
              </w:rPr>
              <w:t>Indicadores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0438B6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0438B6">
              <w:rPr>
                <w:rFonts w:eastAsia="Times New Roman"/>
                <w:color w:val="auto"/>
                <w:lang w:val="pt-BR"/>
              </w:rPr>
              <w:lastRenderedPageBreak/>
              <w:t xml:space="preserve">Criar um sistema de </w:t>
            </w:r>
            <w:proofErr w:type="spellStart"/>
            <w:r w:rsidRPr="000438B6">
              <w:rPr>
                <w:rFonts w:eastAsia="Times New Roman"/>
                <w:color w:val="auto"/>
                <w:lang w:val="pt-BR"/>
              </w:rPr>
              <w:t>georreferenciamento</w:t>
            </w:r>
            <w:proofErr w:type="spellEnd"/>
            <w:r w:rsidRPr="000438B6">
              <w:rPr>
                <w:rFonts w:eastAsia="Times New Roman"/>
                <w:color w:val="auto"/>
                <w:lang w:val="pt-BR"/>
              </w:rPr>
              <w:t xml:space="preserve"> (SIG).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0438B6" w:rsidRDefault="008C3177" w:rsidP="008C31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val="pt-BR"/>
              </w:rPr>
            </w:pPr>
            <w:r w:rsidRPr="000438B6">
              <w:t>CRFP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0438B6" w:rsidRDefault="00EA31B8" w:rsidP="00332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38B6">
              <w:t>$$$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0438B6" w:rsidRDefault="001A10C7" w:rsidP="00332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38B6">
              <w:t xml:space="preserve">36 </w:t>
            </w:r>
            <w:proofErr w:type="spellStart"/>
            <w:r w:rsidRPr="000438B6">
              <w:t>meses</w:t>
            </w:r>
            <w:proofErr w:type="spellEnd"/>
            <w:r w:rsidR="009F5720" w:rsidRPr="000438B6">
              <w:t>*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0438B6" w:rsidRDefault="001A10C7" w:rsidP="00361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38B6">
              <w:t xml:space="preserve">% dos </w:t>
            </w:r>
            <w:proofErr w:type="spellStart"/>
            <w:r w:rsidRPr="000438B6">
              <w:t>setores</w:t>
            </w:r>
            <w:proofErr w:type="spellEnd"/>
            <w:r w:rsidRPr="000438B6">
              <w:t xml:space="preserve"> </w:t>
            </w:r>
            <w:proofErr w:type="spellStart"/>
            <w:r w:rsidRPr="000438B6">
              <w:t>identificados</w:t>
            </w:r>
            <w:proofErr w:type="spellEnd"/>
          </w:p>
        </w:tc>
      </w:tr>
      <w:tr w:rsidR="008C3177" w:rsidRPr="00955EE1" w:rsidTr="00B04A9F">
        <w:tblPrEx>
          <w:shd w:val="clear" w:color="auto" w:fill="auto"/>
        </w:tblPrEx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8C3177" w:rsidRPr="000438B6" w:rsidRDefault="008C3177" w:rsidP="000438B6">
            <w:pPr>
              <w:jc w:val="both"/>
              <w:rPr>
                <w:rFonts w:eastAsia="Times New Roman"/>
                <w:color w:val="auto"/>
                <w:lang w:val="pt-BR"/>
              </w:rPr>
            </w:pPr>
            <w:r w:rsidRPr="000438B6">
              <w:rPr>
                <w:rFonts w:eastAsia="Times New Roman"/>
                <w:color w:val="auto"/>
                <w:lang w:val="pt-BR"/>
              </w:rPr>
              <w:t xml:space="preserve">17. Alimentar o sistema de </w:t>
            </w:r>
            <w:proofErr w:type="spellStart"/>
            <w:r w:rsidRPr="000438B6">
              <w:rPr>
                <w:rFonts w:eastAsia="Times New Roman"/>
                <w:color w:val="auto"/>
                <w:lang w:val="pt-BR"/>
              </w:rPr>
              <w:t>georreferenciamento</w:t>
            </w:r>
            <w:proofErr w:type="spellEnd"/>
            <w:r w:rsidRPr="000438B6">
              <w:rPr>
                <w:rFonts w:eastAsia="Times New Roman"/>
                <w:color w:val="auto"/>
                <w:lang w:val="pt-BR"/>
              </w:rPr>
              <w:t xml:space="preserve"> (SIG). 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8C3177" w:rsidRPr="000438B6" w:rsidRDefault="009F5720" w:rsidP="008C3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0438B6">
              <w:rPr>
                <w:lang w:val="pt-BR"/>
              </w:rPr>
              <w:t>CRFP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8C3177" w:rsidRPr="000438B6" w:rsidRDefault="008C3177" w:rsidP="00332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8C3177" w:rsidRPr="000438B6" w:rsidRDefault="009F5720" w:rsidP="00332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0438B6">
              <w:rPr>
                <w:lang w:val="pt-BR"/>
              </w:rPr>
              <w:t>12 meses*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8C3177" w:rsidRPr="008C3177" w:rsidRDefault="008C3177" w:rsidP="00361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  <w:lang w:val="pt-BR"/>
              </w:rPr>
            </w:pPr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 xml:space="preserve">Especificar, adquirir e </w:t>
            </w:r>
            <w:proofErr w:type="gramStart"/>
            <w:r w:rsidRPr="00955EE1">
              <w:rPr>
                <w:rFonts w:eastAsia="Times New Roman"/>
                <w:color w:val="auto"/>
                <w:lang w:val="pt-BR"/>
              </w:rPr>
              <w:t>implementar</w:t>
            </w:r>
            <w:proofErr w:type="gramEnd"/>
            <w:r w:rsidRPr="00955EE1">
              <w:rPr>
                <w:rFonts w:eastAsia="Times New Roman"/>
                <w:color w:val="auto"/>
                <w:lang w:val="pt-BR"/>
              </w:rPr>
              <w:t xml:space="preserve"> sistema de telemetria. 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8C3177" w:rsidRDefault="00F24CD1" w:rsidP="00361C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6551ED">
              <w:rPr>
                <w:lang w:val="pt-BR"/>
              </w:rPr>
              <w:t>SEOMA</w:t>
            </w:r>
            <w:r w:rsidR="006551ED" w:rsidRPr="006551ED">
              <w:rPr>
                <w:lang w:val="pt-BR"/>
              </w:rPr>
              <w:t>/DPAE</w:t>
            </w:r>
            <w:r w:rsidR="001A10C7" w:rsidRPr="006551ED">
              <w:rPr>
                <w:lang w:val="pt-BR"/>
              </w:rPr>
              <w:t>/DMPI/SETIC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8C3177" w:rsidRDefault="00EA31B8" w:rsidP="00645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8C3177">
              <w:rPr>
                <w:lang w:val="pt-BR"/>
              </w:rPr>
              <w:t>$$$$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8C3177" w:rsidRDefault="001A10C7" w:rsidP="00645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8C3177">
              <w:rPr>
                <w:lang w:val="pt-BR"/>
              </w:rPr>
              <w:t>24 meses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AD6C3D" w:rsidRDefault="001A10C7" w:rsidP="00645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D6C3D">
              <w:rPr>
                <w:lang w:val="pt-BR"/>
              </w:rPr>
              <w:t>% dos transformadores com o sistema</w:t>
            </w:r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64502D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>Analisar e verificar desperdícios de energia elétrica.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64502D" w:rsidRDefault="001A10C7" w:rsidP="00DF10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8700BE">
              <w:rPr>
                <w:color w:val="FF0000"/>
                <w:lang w:val="pt-BR"/>
              </w:rPr>
              <w:t>DMPI/</w:t>
            </w:r>
            <w:commentRangeStart w:id="59"/>
            <w:r w:rsidR="00DF10F4" w:rsidRPr="00DF10F4">
              <w:rPr>
                <w:color w:val="E36C0A" w:themeColor="accent6" w:themeShade="BF"/>
                <w:lang w:val="pt-BR"/>
              </w:rPr>
              <w:t>SEOMA</w:t>
            </w:r>
            <w:commentRangeEnd w:id="59"/>
            <w:r w:rsidR="00DF10F4">
              <w:rPr>
                <w:rStyle w:val="Refdecomentrio"/>
                <w:rFonts w:eastAsiaTheme="minorHAnsi" w:cstheme="minorBidi"/>
                <w:lang w:val="pt-BR"/>
              </w:rPr>
              <w:commentReference w:id="59"/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Default="001A10C7" w:rsidP="00332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32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12</w:t>
            </w:r>
            <w:r w:rsidRPr="00955EE1">
              <w:rPr>
                <w:lang w:val="pt-BR"/>
              </w:rPr>
              <w:t xml:space="preserve"> meses</w:t>
            </w:r>
            <w:r>
              <w:rPr>
                <w:lang w:val="pt-BR"/>
              </w:rPr>
              <w:t>*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51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% de transformadores analisados</w:t>
            </w:r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vAlign w:val="center"/>
          </w:tcPr>
          <w:p w:rsidR="001A10C7" w:rsidRPr="00483A96" w:rsidRDefault="001A10C7" w:rsidP="00483A96">
            <w:pPr>
              <w:jc w:val="both"/>
              <w:rPr>
                <w:color w:val="auto"/>
                <w:lang w:val="pt-BR"/>
              </w:rPr>
            </w:pPr>
            <w:r>
              <w:rPr>
                <w:rFonts w:eastAsia="Times New Roman"/>
                <w:color w:val="auto"/>
                <w:lang w:val="pt-BR" w:eastAsia="pt-BR"/>
              </w:rPr>
              <w:t xml:space="preserve">Meta 3 - </w:t>
            </w:r>
            <w:r w:rsidRPr="00483A96">
              <w:rPr>
                <w:rFonts w:eastAsia="Times New Roman"/>
                <w:color w:val="auto"/>
                <w:lang w:val="pt-BR" w:eastAsia="pt-BR"/>
              </w:rPr>
              <w:t xml:space="preserve">Revisar 100% dos contratos </w:t>
            </w:r>
            <w:r>
              <w:rPr>
                <w:rFonts w:eastAsia="Times New Roman"/>
                <w:color w:val="auto"/>
                <w:lang w:val="pt-BR" w:eastAsia="pt-BR"/>
              </w:rPr>
              <w:t>d</w:t>
            </w:r>
            <w:r w:rsidRPr="00483A96">
              <w:rPr>
                <w:rFonts w:eastAsia="Times New Roman"/>
                <w:color w:val="auto"/>
                <w:lang w:val="pt-BR" w:eastAsia="pt-BR"/>
              </w:rPr>
              <w:t>e energia elétrica de alta tensão</w:t>
            </w:r>
          </w:p>
        </w:tc>
        <w:tc>
          <w:tcPr>
            <w:tcW w:w="0" w:type="auto"/>
            <w:shd w:val="clear" w:color="auto" w:fill="C0504D" w:themeFill="accent2"/>
          </w:tcPr>
          <w:p w:rsidR="001A10C7" w:rsidRPr="00C061BA" w:rsidRDefault="001A10C7" w:rsidP="00483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483A96" w:rsidRDefault="001A10C7" w:rsidP="00483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proofErr w:type="spellStart"/>
            <w:r w:rsidRPr="00483A96">
              <w:rPr>
                <w:b/>
              </w:rPr>
              <w:t>Prazo</w:t>
            </w:r>
            <w:proofErr w:type="spellEnd"/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483A96" w:rsidRDefault="001A10C7" w:rsidP="00483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proofErr w:type="spellStart"/>
            <w:r w:rsidRPr="00483A96">
              <w:rPr>
                <w:b/>
              </w:rPr>
              <w:t>Indicadores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vAlign w:val="center"/>
          </w:tcPr>
          <w:p w:rsidR="001A10C7" w:rsidRPr="00483A96" w:rsidRDefault="001A10C7" w:rsidP="00483A96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shd w:val="clear" w:color="auto" w:fill="C0504D" w:themeFill="accent2"/>
          </w:tcPr>
          <w:p w:rsidR="001A10C7" w:rsidRDefault="001A10C7" w:rsidP="00483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483A96" w:rsidRDefault="001A10C7" w:rsidP="00483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12 </w:t>
            </w:r>
            <w:proofErr w:type="spellStart"/>
            <w:r>
              <w:rPr>
                <w:b/>
              </w:rPr>
              <w:t>meses</w:t>
            </w:r>
            <w:proofErr w:type="spellEnd"/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483A96" w:rsidRDefault="001A10C7" w:rsidP="00483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% dos </w:t>
            </w:r>
            <w:proofErr w:type="spellStart"/>
            <w:r>
              <w:rPr>
                <w:b/>
              </w:rPr>
              <w:t>contratos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revisados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A10C7" w:rsidRPr="00483A96" w:rsidRDefault="001A10C7" w:rsidP="00483A96">
            <w:pPr>
              <w:spacing w:line="276" w:lineRule="auto"/>
              <w:jc w:val="center"/>
              <w:rPr>
                <w:rFonts w:eastAsia="Times New Roman"/>
                <w:color w:val="auto"/>
                <w:lang w:val="pt-BR" w:eastAsia="pt-BR"/>
              </w:rPr>
            </w:pPr>
            <w:r w:rsidRPr="00483A96">
              <w:rPr>
                <w:rFonts w:eastAsia="Times New Roman"/>
                <w:color w:val="auto"/>
                <w:lang w:val="pt-BR" w:eastAsia="pt-BR"/>
              </w:rPr>
              <w:t>Ações</w:t>
            </w: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483A96" w:rsidRDefault="001A10C7" w:rsidP="00483A9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proofErr w:type="spellStart"/>
            <w:r w:rsidRPr="00483A96">
              <w:rPr>
                <w:b/>
              </w:rPr>
              <w:t>Responsáveis</w:t>
            </w:r>
            <w:proofErr w:type="spellEnd"/>
          </w:p>
        </w:tc>
        <w:tc>
          <w:tcPr>
            <w:tcW w:w="0" w:type="auto"/>
            <w:shd w:val="clear" w:color="auto" w:fill="C0504D" w:themeFill="accent2"/>
          </w:tcPr>
          <w:p w:rsidR="001A10C7" w:rsidRPr="00483A96" w:rsidRDefault="001A10C7" w:rsidP="00483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483A96" w:rsidRDefault="001A10C7" w:rsidP="00483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proofErr w:type="spellStart"/>
            <w:r w:rsidRPr="00483A96">
              <w:rPr>
                <w:b/>
              </w:rPr>
              <w:t>Prazo</w:t>
            </w:r>
            <w:proofErr w:type="spellEnd"/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483A96" w:rsidRDefault="001A10C7" w:rsidP="00483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proofErr w:type="spellStart"/>
            <w:r w:rsidRPr="00483A96">
              <w:rPr>
                <w:b/>
              </w:rPr>
              <w:t>Indicadores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6A0615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6A0615">
              <w:rPr>
                <w:rFonts w:eastAsia="Times New Roman"/>
                <w:color w:val="auto"/>
                <w:lang w:val="pt-BR"/>
              </w:rPr>
              <w:t xml:space="preserve">Revisar os contratos de energia elétrica. 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F03D99" w:rsidRPr="000438B6" w:rsidRDefault="00E12694" w:rsidP="007F77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0438B6">
              <w:rPr>
                <w:lang w:val="pt-BR"/>
              </w:rPr>
              <w:t>SEOMA/PROA</w:t>
            </w:r>
            <w:r w:rsidR="00F03D99" w:rsidRPr="000438B6">
              <w:rPr>
                <w:lang w:val="pt-BR"/>
              </w:rPr>
              <w:t>D</w:t>
            </w:r>
          </w:p>
          <w:p w:rsidR="001A10C7" w:rsidRPr="000438B6" w:rsidRDefault="001A10C7" w:rsidP="007F77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0438B6">
              <w:rPr>
                <w:lang w:val="pt-BR"/>
              </w:rPr>
              <w:t>DPC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0438B6" w:rsidRDefault="001A10C7" w:rsidP="007F7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0438B6" w:rsidRDefault="001A10C7" w:rsidP="007F7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0438B6">
              <w:rPr>
                <w:lang w:val="pt-BR"/>
              </w:rPr>
              <w:t>12 meses*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0438B6" w:rsidRDefault="001A10C7" w:rsidP="007F7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0438B6">
              <w:rPr>
                <w:lang w:val="pt-BR"/>
              </w:rPr>
              <w:t>% dos contratos revisados</w:t>
            </w:r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>Estudar a</w:t>
            </w:r>
            <w:r>
              <w:rPr>
                <w:rFonts w:eastAsia="Times New Roman"/>
                <w:color w:val="auto"/>
                <w:lang w:val="pt-BR"/>
              </w:rPr>
              <w:t xml:space="preserve"> viabilidade</w:t>
            </w:r>
            <w:r w:rsidRPr="00955EE1">
              <w:rPr>
                <w:rFonts w:eastAsia="Times New Roman"/>
                <w:color w:val="auto"/>
                <w:lang w:val="pt-BR"/>
              </w:rPr>
              <w:t xml:space="preserve"> de posicionar a UFSC como consumidora livre de energia. 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3B0CC6" w:rsidRDefault="006551ED" w:rsidP="007F77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lang w:val="pt-BR"/>
              </w:rPr>
            </w:pPr>
            <w:r w:rsidRPr="006551ED">
              <w:rPr>
                <w:lang w:val="pt-BR"/>
              </w:rPr>
              <w:t>DPAE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955EE1" w:rsidRDefault="001A10C7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proofErr w:type="gramStart"/>
            <w:r w:rsidRPr="00955EE1">
              <w:rPr>
                <w:lang w:val="pt-BR"/>
              </w:rPr>
              <w:t>6</w:t>
            </w:r>
            <w:proofErr w:type="gramEnd"/>
            <w:r w:rsidRPr="00955EE1">
              <w:rPr>
                <w:lang w:val="pt-BR"/>
              </w:rPr>
              <w:t xml:space="preserve"> meses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Relatório entregue</w:t>
            </w:r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3254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>
              <w:rPr>
                <w:rFonts w:eastAsia="Times New Roman"/>
                <w:color w:val="auto"/>
                <w:lang w:val="pt-BR"/>
              </w:rPr>
              <w:t xml:space="preserve"> Ajustar mensalmente a demanda nos contratos de média tensão.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64E46" w:rsidRDefault="00964E46" w:rsidP="007F7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E46">
              <w:t>DPAE</w:t>
            </w:r>
          </w:p>
          <w:p w:rsidR="006551ED" w:rsidRPr="003B0CC6" w:rsidRDefault="006551ED" w:rsidP="007F7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6551ED">
              <w:t>DPC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8700BE" w:rsidRDefault="001A10C7" w:rsidP="004B3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4B3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1ED">
              <w:t xml:space="preserve">12 </w:t>
            </w:r>
            <w:proofErr w:type="spellStart"/>
            <w:r w:rsidRPr="006551ED">
              <w:t>meses</w:t>
            </w:r>
            <w:proofErr w:type="spellEnd"/>
            <w:r w:rsidRPr="006551ED">
              <w:t>*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61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% dos </w:t>
            </w:r>
            <w:r w:rsidRPr="00955EE1">
              <w:t xml:space="preserve"> </w:t>
            </w:r>
            <w:proofErr w:type="spellStart"/>
            <w:r w:rsidRPr="00955EE1">
              <w:t>contratos</w:t>
            </w:r>
            <w:proofErr w:type="spellEnd"/>
            <w:r>
              <w:t xml:space="preserve"> </w:t>
            </w:r>
            <w:proofErr w:type="spellStart"/>
            <w:r>
              <w:t>ajustados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vAlign w:val="center"/>
          </w:tcPr>
          <w:p w:rsidR="001A10C7" w:rsidRPr="00313E60" w:rsidRDefault="001A10C7" w:rsidP="00313E60">
            <w:pPr>
              <w:jc w:val="both"/>
              <w:rPr>
                <w:lang w:val="pt-BR"/>
              </w:rPr>
            </w:pPr>
            <w:r>
              <w:rPr>
                <w:rFonts w:eastAsia="Times New Roman"/>
                <w:color w:val="auto"/>
                <w:lang w:val="pt-BR" w:eastAsia="pt-BR"/>
              </w:rPr>
              <w:t xml:space="preserve">Meta 4 - </w:t>
            </w:r>
            <w:r w:rsidRPr="00313E60">
              <w:rPr>
                <w:rFonts w:eastAsia="Times New Roman"/>
                <w:color w:val="auto"/>
                <w:lang w:val="pt-BR" w:eastAsia="pt-BR"/>
              </w:rPr>
              <w:t>Atender 100% dos itens de segurança constantes na NR 10 do MTE (proteção dos colaboradores)</w:t>
            </w:r>
          </w:p>
        </w:tc>
        <w:tc>
          <w:tcPr>
            <w:tcW w:w="0" w:type="auto"/>
            <w:shd w:val="clear" w:color="auto" w:fill="C0504D" w:themeFill="accent2"/>
          </w:tcPr>
          <w:p w:rsidR="001A10C7" w:rsidRPr="00C061BA" w:rsidRDefault="001A10C7" w:rsidP="0031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313E60" w:rsidRDefault="001A10C7" w:rsidP="0031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13E60">
              <w:rPr>
                <w:b/>
              </w:rPr>
              <w:t>Prazo</w:t>
            </w:r>
            <w:proofErr w:type="spellEnd"/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313E60" w:rsidRDefault="001A10C7" w:rsidP="0031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13E60">
              <w:rPr>
                <w:b/>
              </w:rPr>
              <w:t>Indicadores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vAlign w:val="center"/>
          </w:tcPr>
          <w:p w:rsidR="001A10C7" w:rsidRPr="00313E60" w:rsidRDefault="001A10C7" w:rsidP="00313E60">
            <w:pPr>
              <w:jc w:val="center"/>
            </w:pPr>
          </w:p>
        </w:tc>
        <w:tc>
          <w:tcPr>
            <w:tcW w:w="0" w:type="auto"/>
            <w:shd w:val="clear" w:color="auto" w:fill="C0504D" w:themeFill="accent2"/>
          </w:tcPr>
          <w:p w:rsidR="001A10C7" w:rsidRDefault="001A10C7" w:rsidP="0031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313E60" w:rsidRDefault="001A10C7" w:rsidP="0031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12 </w:t>
            </w:r>
            <w:proofErr w:type="spellStart"/>
            <w:r>
              <w:rPr>
                <w:b/>
              </w:rPr>
              <w:t>meses</w:t>
            </w:r>
            <w:proofErr w:type="spellEnd"/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313E60" w:rsidRDefault="001A10C7" w:rsidP="00313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% dos </w:t>
            </w:r>
            <w:proofErr w:type="spellStart"/>
            <w:r>
              <w:rPr>
                <w:b/>
              </w:rPr>
              <w:t>itens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atendidos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A10C7" w:rsidRPr="00313E60" w:rsidRDefault="001A10C7" w:rsidP="00313E60">
            <w:pPr>
              <w:ind w:left="33"/>
              <w:jc w:val="center"/>
              <w:rPr>
                <w:rFonts w:eastAsia="Times New Roman"/>
                <w:color w:val="auto"/>
                <w:lang w:eastAsia="pt-BR"/>
              </w:rPr>
            </w:pPr>
            <w:proofErr w:type="spellStart"/>
            <w:r w:rsidRPr="00313E60">
              <w:rPr>
                <w:rFonts w:eastAsia="Times New Roman"/>
                <w:color w:val="auto"/>
                <w:lang w:eastAsia="pt-BR"/>
              </w:rPr>
              <w:t>Ações</w:t>
            </w:r>
            <w:proofErr w:type="spellEnd"/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313E60" w:rsidRDefault="001A10C7" w:rsidP="0031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13E60">
              <w:rPr>
                <w:b/>
              </w:rPr>
              <w:t>Responsáveis</w:t>
            </w:r>
            <w:proofErr w:type="spellEnd"/>
          </w:p>
        </w:tc>
        <w:tc>
          <w:tcPr>
            <w:tcW w:w="0" w:type="auto"/>
            <w:shd w:val="clear" w:color="auto" w:fill="C0504D" w:themeFill="accent2"/>
          </w:tcPr>
          <w:p w:rsidR="001A10C7" w:rsidRPr="00313E60" w:rsidRDefault="001A10C7" w:rsidP="0031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313E60" w:rsidRDefault="001A10C7" w:rsidP="0031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13E60">
              <w:rPr>
                <w:b/>
              </w:rPr>
              <w:t>Prazo</w:t>
            </w:r>
            <w:proofErr w:type="spellEnd"/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313E60" w:rsidRDefault="001A10C7" w:rsidP="00313E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13E60">
              <w:rPr>
                <w:b/>
              </w:rPr>
              <w:t>Indicadores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proofErr w:type="gramStart"/>
            <w:r w:rsidRPr="00955EE1">
              <w:rPr>
                <w:rFonts w:eastAsia="Times New Roman"/>
                <w:color w:val="auto"/>
                <w:lang w:val="pt-BR"/>
              </w:rPr>
              <w:t>Implementar</w:t>
            </w:r>
            <w:proofErr w:type="gramEnd"/>
            <w:r w:rsidRPr="00955EE1">
              <w:rPr>
                <w:rFonts w:eastAsia="Times New Roman"/>
                <w:color w:val="auto"/>
                <w:lang w:val="pt-BR"/>
              </w:rPr>
              <w:t xml:space="preserve"> identidade visual para o sistema elétrico da UFSC.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6551ED" w:rsidRDefault="001A10C7" w:rsidP="009D53A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1ED">
              <w:t>DMPI/</w:t>
            </w:r>
            <w:r w:rsidR="006551ED" w:rsidRPr="006551ED">
              <w:t>DPAE</w:t>
            </w:r>
          </w:p>
          <w:p w:rsidR="001A10C7" w:rsidRPr="009D53A6" w:rsidRDefault="001A10C7" w:rsidP="009D53A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val="pt-BR"/>
              </w:rPr>
            </w:pPr>
            <w:proofErr w:type="spellStart"/>
            <w:r>
              <w:t>Agecom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Default="00080B33" w:rsidP="009D5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D5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% das </w:t>
            </w:r>
            <w:proofErr w:type="spellStart"/>
            <w:r w:rsidRPr="00955EE1">
              <w:t>subestações</w:t>
            </w:r>
            <w:proofErr w:type="spellEnd"/>
            <w:r w:rsidRPr="00955EE1">
              <w:t xml:space="preserve"> </w:t>
            </w:r>
            <w:proofErr w:type="spellStart"/>
            <w:r w:rsidRPr="00955EE1">
              <w:t>identificadas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>Adquirir equipamentos de segurança (EPI/EPC).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Default="006551ED" w:rsidP="00245AF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Unidades</w:t>
            </w:r>
            <w:proofErr w:type="spellEnd"/>
            <w:r>
              <w:t xml:space="preserve"> </w:t>
            </w:r>
            <w:proofErr w:type="spellStart"/>
            <w:r>
              <w:t>Administrativas</w:t>
            </w:r>
            <w:proofErr w:type="spellEnd"/>
            <w:r>
              <w:t>/</w:t>
            </w:r>
            <w:r w:rsidR="001A10C7" w:rsidRPr="009D53A6">
              <w:t>DSST</w:t>
            </w:r>
            <w:r w:rsidR="001A10C7">
              <w:t>/DMPI/</w:t>
            </w:r>
            <w:commentRangeStart w:id="60"/>
            <w:r w:rsidR="00C12425" w:rsidRPr="00C12425">
              <w:rPr>
                <w:color w:val="E36C0A" w:themeColor="accent6" w:themeShade="BF"/>
              </w:rPr>
              <w:t>SEOMA</w:t>
            </w:r>
            <w:commentRangeEnd w:id="60"/>
            <w:r w:rsidR="00C12425">
              <w:rPr>
                <w:rStyle w:val="Refdecomentrio"/>
                <w:rFonts w:eastAsiaTheme="minorHAnsi" w:cstheme="minorBidi"/>
                <w:lang w:val="pt-BR"/>
              </w:rPr>
              <w:commentReference w:id="60"/>
            </w:r>
          </w:p>
          <w:p w:rsidR="001A10C7" w:rsidRPr="009D53A6" w:rsidRDefault="001A10C7" w:rsidP="00245AF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val="pt-BR"/>
              </w:rPr>
            </w:pPr>
            <w:r>
              <w:t>DCOM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955EE1" w:rsidRDefault="00080B33" w:rsidP="009D5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D5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9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D42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% dos EPI/EPC necessários adquiridos</w:t>
            </w:r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>Elaborar procedimentos para serviços em subestações.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6551ED" w:rsidRDefault="001A10C7" w:rsidP="006551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1ED">
              <w:t>DMPI/</w:t>
            </w:r>
            <w:r w:rsidR="006551ED" w:rsidRPr="006551ED">
              <w:t>DPAE</w:t>
            </w:r>
          </w:p>
          <w:p w:rsidR="006551ED" w:rsidRPr="009D53A6" w:rsidRDefault="006551ED" w:rsidP="006551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val="pt-BR"/>
              </w:rPr>
            </w:pPr>
            <w:r w:rsidRPr="006551ED">
              <w:lastRenderedPageBreak/>
              <w:t>DFO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955EE1" w:rsidRDefault="001A10C7" w:rsidP="009D5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D5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9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AD6C3D" w:rsidRDefault="001A10C7" w:rsidP="009D5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D6C3D">
              <w:rPr>
                <w:lang w:val="pt-BR"/>
              </w:rPr>
              <w:t xml:space="preserve">% de serviços com </w:t>
            </w:r>
            <w:r w:rsidRPr="00AD6C3D">
              <w:rPr>
                <w:lang w:val="pt-BR"/>
              </w:rPr>
              <w:lastRenderedPageBreak/>
              <w:t>procedimentos elaborados</w:t>
            </w:r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lastRenderedPageBreak/>
              <w:t xml:space="preserve">Promover cursos sobre a NR 10 (básico, </w:t>
            </w:r>
            <w:proofErr w:type="spellStart"/>
            <w:r w:rsidRPr="00955EE1">
              <w:rPr>
                <w:rFonts w:eastAsia="Times New Roman"/>
                <w:color w:val="auto"/>
                <w:lang w:val="pt-BR"/>
              </w:rPr>
              <w:t>sep</w:t>
            </w:r>
            <w:proofErr w:type="spellEnd"/>
            <w:r w:rsidRPr="00955EE1">
              <w:rPr>
                <w:rFonts w:eastAsia="Times New Roman"/>
                <w:color w:val="auto"/>
                <w:lang w:val="pt-BR"/>
              </w:rPr>
              <w:t xml:space="preserve"> e de atualização periódica) para todos os servidores que tem contato com a rede energizada</w:t>
            </w:r>
            <w:r>
              <w:rPr>
                <w:rFonts w:eastAsia="Times New Roman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Default="001A10C7" w:rsidP="009D5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CCP/</w:t>
            </w:r>
            <w:r>
              <w:t>DSST</w:t>
            </w:r>
          </w:p>
          <w:p w:rsidR="001A10C7" w:rsidRPr="00955EE1" w:rsidRDefault="006551ED" w:rsidP="009D5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SEOMA (</w:t>
            </w:r>
            <w:r w:rsidRPr="006551ED">
              <w:t>DPAE/DFO</w:t>
            </w:r>
            <w:r w:rsidR="001A10C7" w:rsidRPr="006551ED">
              <w:t>/DMPI</w:t>
            </w:r>
            <w:r>
              <w:t>)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955EE1" w:rsidRDefault="00080B33" w:rsidP="009D5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D5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12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EB7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% de servidores que necessitam de </w:t>
            </w:r>
            <w:proofErr w:type="gramStart"/>
            <w:r>
              <w:rPr>
                <w:lang w:val="pt-BR"/>
              </w:rPr>
              <w:t>treinamento capacitados</w:t>
            </w:r>
            <w:proofErr w:type="gramEnd"/>
            <w:r w:rsidRPr="00955EE1">
              <w:rPr>
                <w:lang w:val="pt-BR"/>
              </w:rPr>
              <w:t xml:space="preserve"> </w:t>
            </w:r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>Exigir a realização dos cursos NR10 e a utilização de EPI/EPC</w:t>
            </w:r>
            <w:r>
              <w:rPr>
                <w:rFonts w:eastAsia="Times New Roman"/>
                <w:color w:val="auto"/>
                <w:lang w:val="pt-BR"/>
              </w:rPr>
              <w:t xml:space="preserve"> </w:t>
            </w:r>
            <w:r w:rsidRPr="00955EE1">
              <w:rPr>
                <w:rFonts w:eastAsia="Times New Roman"/>
                <w:color w:val="auto"/>
                <w:lang w:val="pt-BR"/>
              </w:rPr>
              <w:t>em todos os contratos referentes à energia elétrica.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F03D99" w:rsidRPr="00822B14" w:rsidRDefault="001A10C7" w:rsidP="00F03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B14">
              <w:t>DMPI</w:t>
            </w:r>
          </w:p>
          <w:p w:rsidR="001A10C7" w:rsidRPr="00955EE1" w:rsidRDefault="001A10C7" w:rsidP="00F03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B14">
              <w:t>DPC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955EE1" w:rsidRDefault="001A10C7" w:rsidP="009D5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9D5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12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AD6C3D" w:rsidRDefault="001A10C7" w:rsidP="00EB71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D6C3D">
              <w:rPr>
                <w:lang w:val="pt-BR"/>
              </w:rPr>
              <w:t xml:space="preserve">% de contratos </w:t>
            </w:r>
            <w:r w:rsidRPr="00955EE1">
              <w:rPr>
                <w:rFonts w:eastAsia="Times New Roman"/>
                <w:lang w:val="pt-BR"/>
              </w:rPr>
              <w:t>referentes à energia elétrica</w:t>
            </w:r>
            <w:r w:rsidRPr="00AD6C3D">
              <w:rPr>
                <w:lang w:val="pt-BR"/>
              </w:rPr>
              <w:t xml:space="preserve"> contemplados com os critérios</w:t>
            </w:r>
          </w:p>
        </w:tc>
      </w:tr>
      <w:tr w:rsidR="004F2C88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vAlign w:val="center"/>
          </w:tcPr>
          <w:p w:rsidR="004F2C88" w:rsidRPr="00C061BA" w:rsidRDefault="004F2C88" w:rsidP="00E17D8F">
            <w:pPr>
              <w:jc w:val="center"/>
              <w:rPr>
                <w:b w:val="0"/>
                <w:lang w:val="pt-BR"/>
              </w:rPr>
            </w:pPr>
            <w:r>
              <w:rPr>
                <w:rFonts w:eastAsia="Times New Roman"/>
                <w:color w:val="auto"/>
                <w:lang w:val="pt-BR" w:eastAsia="pt-BR"/>
              </w:rPr>
              <w:t xml:space="preserve">Meta 5 - </w:t>
            </w:r>
            <w:r w:rsidRPr="00E17D8F">
              <w:rPr>
                <w:rFonts w:eastAsia="Times New Roman"/>
                <w:color w:val="auto"/>
                <w:lang w:val="pt-BR" w:eastAsia="pt-BR"/>
              </w:rPr>
              <w:t>Realizar a manutenção de 30% da rede elétrica e dos equipamentos</w:t>
            </w: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4F2C88" w:rsidRPr="00E17D8F" w:rsidRDefault="004F2C88" w:rsidP="00E1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17D8F">
              <w:rPr>
                <w:b/>
                <w:lang w:val="pt-BR"/>
              </w:rPr>
              <w:t>Prazos</w:t>
            </w: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4F2C88" w:rsidRPr="00E17D8F" w:rsidRDefault="004F2C88" w:rsidP="00E1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17D8F">
              <w:rPr>
                <w:b/>
                <w:lang w:val="pt-BR"/>
              </w:rPr>
              <w:t>Indicadores</w:t>
            </w:r>
          </w:p>
        </w:tc>
      </w:tr>
      <w:tr w:rsidR="004F2C88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vAlign w:val="center"/>
          </w:tcPr>
          <w:p w:rsidR="004F2C88" w:rsidRDefault="004F2C88" w:rsidP="00E17D8F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4F2C88" w:rsidRPr="00E17D8F" w:rsidRDefault="004F2C88" w:rsidP="00E17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12 </w:t>
            </w:r>
            <w:proofErr w:type="spellStart"/>
            <w:r>
              <w:rPr>
                <w:b/>
              </w:rPr>
              <w:t>meses</w:t>
            </w:r>
            <w:proofErr w:type="spellEnd"/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4F2C88" w:rsidRPr="00AD6C3D" w:rsidRDefault="004F2C88" w:rsidP="00E12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AD6C3D">
              <w:rPr>
                <w:b/>
                <w:lang w:val="pt-BR"/>
              </w:rPr>
              <w:t xml:space="preserve">% </w:t>
            </w:r>
            <w:r w:rsidRPr="00E17D8F">
              <w:rPr>
                <w:rFonts w:eastAsia="Times New Roman"/>
                <w:lang w:val="pt-BR" w:eastAsia="pt-BR"/>
              </w:rPr>
              <w:t>rede elétrica e equipamentos</w:t>
            </w:r>
            <w:r>
              <w:rPr>
                <w:rFonts w:eastAsia="Times New Roman"/>
                <w:lang w:val="pt-BR" w:eastAsia="pt-BR"/>
              </w:rPr>
              <w:t xml:space="preserve"> com manutenção</w:t>
            </w:r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A10C7" w:rsidRPr="00E17D8F" w:rsidRDefault="001A10C7" w:rsidP="00E17D8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lang w:eastAsia="pt-BR"/>
              </w:rPr>
            </w:pPr>
            <w:proofErr w:type="spellStart"/>
            <w:r w:rsidRPr="00E17D8F">
              <w:rPr>
                <w:rFonts w:eastAsia="Times New Roman"/>
                <w:color w:val="auto"/>
                <w:lang w:eastAsia="pt-BR"/>
              </w:rPr>
              <w:t>Ações</w:t>
            </w:r>
            <w:proofErr w:type="spellEnd"/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E17D8F" w:rsidRDefault="001A10C7" w:rsidP="00E1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17D8F">
              <w:rPr>
                <w:b/>
                <w:lang w:val="pt-BR"/>
              </w:rPr>
              <w:t>Responsáveis</w:t>
            </w:r>
          </w:p>
        </w:tc>
        <w:tc>
          <w:tcPr>
            <w:tcW w:w="0" w:type="auto"/>
            <w:shd w:val="clear" w:color="auto" w:fill="C0504D" w:themeFill="accent2"/>
          </w:tcPr>
          <w:p w:rsidR="001A10C7" w:rsidRPr="00E17D8F" w:rsidRDefault="001A10C7" w:rsidP="00E1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E17D8F" w:rsidRDefault="001A10C7" w:rsidP="00E1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17D8F">
              <w:rPr>
                <w:b/>
                <w:lang w:val="pt-BR"/>
              </w:rPr>
              <w:t>Prazos</w:t>
            </w: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E17D8F" w:rsidRDefault="001A10C7" w:rsidP="00E1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E17D8F">
              <w:rPr>
                <w:b/>
                <w:lang w:val="pt-BR"/>
              </w:rPr>
              <w:t>Indicadores</w:t>
            </w:r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>Realizar</w:t>
            </w:r>
            <w:r>
              <w:rPr>
                <w:rFonts w:eastAsia="Times New Roman"/>
                <w:color w:val="auto"/>
                <w:lang w:val="pt-BR"/>
              </w:rPr>
              <w:t xml:space="preserve">, </w:t>
            </w:r>
            <w:r w:rsidRPr="00955EE1">
              <w:rPr>
                <w:rFonts w:eastAsia="Times New Roman"/>
                <w:color w:val="auto"/>
                <w:lang w:val="pt-BR"/>
              </w:rPr>
              <w:t>através de podas</w:t>
            </w:r>
            <w:r>
              <w:rPr>
                <w:rFonts w:eastAsia="Times New Roman"/>
                <w:color w:val="auto"/>
                <w:lang w:val="pt-BR"/>
              </w:rPr>
              <w:t xml:space="preserve">, </w:t>
            </w:r>
            <w:r w:rsidRPr="00955EE1">
              <w:rPr>
                <w:rFonts w:eastAsia="Times New Roman"/>
                <w:color w:val="auto"/>
                <w:lang w:val="pt-BR"/>
              </w:rPr>
              <w:t xml:space="preserve">manutenção periódica das </w:t>
            </w:r>
            <w:r>
              <w:rPr>
                <w:rFonts w:eastAsia="Times New Roman"/>
                <w:color w:val="auto"/>
                <w:lang w:val="pt-BR"/>
              </w:rPr>
              <w:t>árvores que prejudicam</w:t>
            </w:r>
            <w:r w:rsidRPr="00955EE1">
              <w:rPr>
                <w:rFonts w:eastAsia="Times New Roman"/>
                <w:color w:val="auto"/>
                <w:lang w:val="pt-BR"/>
              </w:rPr>
              <w:t xml:space="preserve"> a </w:t>
            </w:r>
            <w:proofErr w:type="gramStart"/>
            <w:r w:rsidRPr="00955EE1">
              <w:rPr>
                <w:rFonts w:eastAsia="Times New Roman"/>
                <w:color w:val="auto"/>
                <w:lang w:val="pt-BR"/>
              </w:rPr>
              <w:t>fiação</w:t>
            </w:r>
            <w:proofErr w:type="gramEnd"/>
            <w:r w:rsidRPr="00955EE1">
              <w:rPr>
                <w:rFonts w:eastAsia="Times New Roman"/>
                <w:color w:val="auto"/>
                <w:lang w:val="pt-BR"/>
              </w:rPr>
              <w:t xml:space="preserve"> 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E17D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B14">
              <w:t>PU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955EE1" w:rsidRDefault="001A10C7" w:rsidP="00E17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E17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12 </w:t>
            </w:r>
            <w:proofErr w:type="spellStart"/>
            <w:r w:rsidRPr="00955EE1">
              <w:t>meses</w:t>
            </w:r>
            <w:proofErr w:type="spellEnd"/>
            <w:r>
              <w:t>*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1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% das árvores podadas que prejudicam a fiação</w:t>
            </w:r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 xml:space="preserve">Realizar manutenção periódica </w:t>
            </w:r>
            <w:proofErr w:type="gramStart"/>
            <w:r w:rsidRPr="00955EE1">
              <w:rPr>
                <w:rFonts w:eastAsia="Times New Roman"/>
                <w:color w:val="auto"/>
                <w:lang w:val="pt-BR"/>
              </w:rPr>
              <w:t>preventiva/preditiva</w:t>
            </w:r>
            <w:proofErr w:type="gramEnd"/>
            <w:r w:rsidRPr="00955EE1">
              <w:rPr>
                <w:rFonts w:eastAsia="Times New Roman"/>
                <w:color w:val="auto"/>
                <w:lang w:val="pt-BR"/>
              </w:rPr>
              <w:t xml:space="preserve"> dos ares condicionados.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E1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DMPI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955EE1" w:rsidRDefault="00080B33" w:rsidP="00E1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E1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12 </w:t>
            </w:r>
            <w:proofErr w:type="spellStart"/>
            <w:r w:rsidRPr="00955EE1">
              <w:t>meses</w:t>
            </w:r>
            <w:proofErr w:type="spellEnd"/>
            <w:r>
              <w:t>*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1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% de </w:t>
            </w:r>
            <w:proofErr w:type="spellStart"/>
            <w:r>
              <w:t>aparelhos</w:t>
            </w:r>
            <w:proofErr w:type="spellEnd"/>
            <w:r>
              <w:t xml:space="preserve"> </w:t>
            </w:r>
            <w:proofErr w:type="spellStart"/>
            <w:r>
              <w:t>manutenidos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 xml:space="preserve">Realizar manutenção preventiva anual das subestações em conformidade </w:t>
            </w:r>
            <w:r>
              <w:rPr>
                <w:rFonts w:eastAsia="Times New Roman"/>
                <w:color w:val="auto"/>
                <w:lang w:val="pt-BR"/>
              </w:rPr>
              <w:t xml:space="preserve">com a legislação vigente. </w:t>
            </w:r>
            <w:r w:rsidRPr="00955EE1">
              <w:rPr>
                <w:rFonts w:eastAsia="Times New Roman"/>
                <w:color w:val="auto"/>
                <w:lang w:val="pt-BR"/>
              </w:rPr>
              <w:t xml:space="preserve"> 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314FCA" w:rsidRDefault="001A10C7" w:rsidP="00E17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314FCA">
              <w:rPr>
                <w:lang w:val="pt-BR"/>
              </w:rPr>
              <w:t>DMPI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Default="00080B33" w:rsidP="00E17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E17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12 meses*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E17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% das subestações </w:t>
            </w:r>
            <w:proofErr w:type="spellStart"/>
            <w:r>
              <w:rPr>
                <w:lang w:val="pt-BR"/>
              </w:rPr>
              <w:t>manutenidas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vAlign w:val="center"/>
          </w:tcPr>
          <w:p w:rsidR="001A10C7" w:rsidRPr="00A23C97" w:rsidRDefault="001A10C7" w:rsidP="00314FCA">
            <w:pPr>
              <w:jc w:val="both"/>
              <w:rPr>
                <w:color w:val="auto"/>
                <w:lang w:val="pt-BR"/>
              </w:rPr>
            </w:pPr>
            <w:r>
              <w:rPr>
                <w:rFonts w:eastAsia="Times New Roman"/>
                <w:color w:val="auto"/>
                <w:lang w:val="pt-BR" w:eastAsia="pt-BR"/>
              </w:rPr>
              <w:t xml:space="preserve">Meta 6 - </w:t>
            </w:r>
            <w:r w:rsidRPr="00A23C97">
              <w:rPr>
                <w:rFonts w:eastAsia="Times New Roman"/>
                <w:color w:val="auto"/>
                <w:lang w:val="pt-BR" w:eastAsia="pt-BR"/>
              </w:rPr>
              <w:t xml:space="preserve">Aumentar a segurança </w:t>
            </w:r>
            <w:r w:rsidR="0095764C" w:rsidRPr="00822B14">
              <w:rPr>
                <w:rFonts w:eastAsia="Times New Roman"/>
                <w:color w:val="auto"/>
                <w:lang w:val="pt-BR" w:eastAsia="pt-BR"/>
              </w:rPr>
              <w:t xml:space="preserve">das redes de energia </w:t>
            </w:r>
            <w:r w:rsidR="0095764C" w:rsidRPr="0095764C">
              <w:rPr>
                <w:rFonts w:eastAsia="Times New Roman"/>
                <w:color w:val="auto"/>
                <w:lang w:val="pt-BR" w:eastAsia="pt-BR"/>
              </w:rPr>
              <w:t>elétrica</w:t>
            </w:r>
            <w:r>
              <w:rPr>
                <w:rStyle w:val="Refdenotaderodap"/>
                <w:rFonts w:eastAsia="Times New Roman"/>
                <w:color w:val="auto"/>
                <w:lang w:val="pt-BR" w:eastAsia="pt-BR"/>
              </w:rPr>
              <w:footnoteReference w:id="7"/>
            </w:r>
          </w:p>
        </w:tc>
        <w:tc>
          <w:tcPr>
            <w:tcW w:w="0" w:type="auto"/>
            <w:shd w:val="clear" w:color="auto" w:fill="C0504D" w:themeFill="accent2"/>
          </w:tcPr>
          <w:p w:rsidR="001A10C7" w:rsidRPr="00C061BA" w:rsidRDefault="001A10C7" w:rsidP="00A23C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A23C97" w:rsidRDefault="001A10C7" w:rsidP="00A23C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A23C97">
              <w:rPr>
                <w:b/>
                <w:lang w:val="pt-BR"/>
              </w:rPr>
              <w:t>Prazos</w:t>
            </w: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A23C97" w:rsidRDefault="001A10C7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3C97">
              <w:rPr>
                <w:b/>
                <w:lang w:val="pt-BR"/>
              </w:rPr>
              <w:t>Indicadores</w:t>
            </w:r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vAlign w:val="center"/>
          </w:tcPr>
          <w:p w:rsidR="001A10C7" w:rsidRPr="00A23C97" w:rsidRDefault="001A10C7" w:rsidP="007F7781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shd w:val="clear" w:color="auto" w:fill="C0504D" w:themeFill="accent2"/>
          </w:tcPr>
          <w:p w:rsidR="001A10C7" w:rsidRDefault="001A10C7" w:rsidP="007F7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A23C97" w:rsidRDefault="001A10C7" w:rsidP="007F7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12 </w:t>
            </w:r>
            <w:proofErr w:type="spellStart"/>
            <w:r>
              <w:rPr>
                <w:b/>
              </w:rPr>
              <w:t>meses</w:t>
            </w:r>
            <w:proofErr w:type="spellEnd"/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A23C97" w:rsidRDefault="001A10C7" w:rsidP="007F7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% de </w:t>
            </w:r>
            <w:proofErr w:type="spellStart"/>
            <w:r>
              <w:rPr>
                <w:b/>
              </w:rPr>
              <w:t>ações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cumpridas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A10C7" w:rsidRPr="00A23C97" w:rsidRDefault="001A10C7" w:rsidP="00D95A1A">
            <w:pPr>
              <w:jc w:val="center"/>
              <w:rPr>
                <w:rFonts w:eastAsia="Times New Roman"/>
                <w:color w:val="auto"/>
                <w:lang w:val="pt-BR" w:eastAsia="pt-BR"/>
              </w:rPr>
            </w:pPr>
            <w:r w:rsidRPr="00A23C97">
              <w:rPr>
                <w:rFonts w:eastAsia="Times New Roman"/>
                <w:color w:val="auto"/>
                <w:lang w:val="pt-BR" w:eastAsia="pt-BR"/>
              </w:rPr>
              <w:t>Ações</w:t>
            </w: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A23C97" w:rsidRDefault="001A10C7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23C97">
              <w:rPr>
                <w:b/>
                <w:lang w:val="pt-BR"/>
              </w:rPr>
              <w:t>Responsáveis</w:t>
            </w:r>
          </w:p>
        </w:tc>
        <w:tc>
          <w:tcPr>
            <w:tcW w:w="0" w:type="auto"/>
            <w:shd w:val="clear" w:color="auto" w:fill="C0504D" w:themeFill="accent2"/>
          </w:tcPr>
          <w:p w:rsidR="001A10C7" w:rsidRPr="00A23C97" w:rsidRDefault="001A10C7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A23C97" w:rsidRDefault="001A10C7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A23C97">
              <w:rPr>
                <w:b/>
                <w:lang w:val="pt-BR"/>
              </w:rPr>
              <w:t>Prazos</w:t>
            </w:r>
          </w:p>
        </w:tc>
        <w:tc>
          <w:tcPr>
            <w:tcW w:w="0" w:type="auto"/>
            <w:shd w:val="clear" w:color="auto" w:fill="C0504D" w:themeFill="accent2"/>
            <w:vAlign w:val="center"/>
          </w:tcPr>
          <w:p w:rsidR="001A10C7" w:rsidRPr="00A23C97" w:rsidRDefault="001A10C7" w:rsidP="007F7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3C97">
              <w:rPr>
                <w:b/>
                <w:lang w:val="pt-BR"/>
              </w:rPr>
              <w:t>Indicadores</w:t>
            </w:r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>Adequar as subestações (</w:t>
            </w:r>
            <w:proofErr w:type="spellStart"/>
            <w:r w:rsidRPr="00955EE1">
              <w:rPr>
                <w:rFonts w:eastAsia="Times New Roman"/>
                <w:color w:val="auto"/>
                <w:lang w:val="pt-BR"/>
              </w:rPr>
              <w:t>SEs</w:t>
            </w:r>
            <w:proofErr w:type="spellEnd"/>
            <w:r w:rsidRPr="00955EE1">
              <w:rPr>
                <w:rFonts w:eastAsia="Times New Roman"/>
                <w:color w:val="auto"/>
                <w:lang w:val="pt-BR"/>
              </w:rPr>
              <w:t>) às normas ABNT/CELESC/</w:t>
            </w:r>
            <w:proofErr w:type="gramStart"/>
            <w:r w:rsidRPr="00955EE1">
              <w:rPr>
                <w:rFonts w:eastAsia="Times New Roman"/>
                <w:color w:val="auto"/>
                <w:lang w:val="pt-BR"/>
              </w:rPr>
              <w:t>CBMSC .</w:t>
            </w:r>
            <w:proofErr w:type="gram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0A38C2" w:rsidRDefault="006551ED" w:rsidP="002E6A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E36C0A" w:themeColor="accent6" w:themeShade="BF"/>
              </w:rPr>
            </w:pPr>
            <w:r w:rsidRPr="006551ED">
              <w:t>SEOMA (</w:t>
            </w:r>
            <w:r w:rsidR="001A10C7" w:rsidRPr="006551ED">
              <w:t>DPAE/DMPI</w:t>
            </w:r>
            <w:r>
              <w:t>)</w:t>
            </w:r>
          </w:p>
          <w:p w:rsidR="001A10C7" w:rsidRPr="000438B6" w:rsidRDefault="001A10C7" w:rsidP="002E6A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FF0000"/>
                <w:lang w:val="pt-BR"/>
              </w:rPr>
            </w:pPr>
            <w:r w:rsidRPr="000438B6">
              <w:t>DFO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8700BE" w:rsidRDefault="00080B33" w:rsidP="00A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$$$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8700BE" w:rsidRDefault="000A38C2" w:rsidP="00A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438B6">
              <w:t>60</w:t>
            </w:r>
            <w:r w:rsidR="001A10C7" w:rsidRPr="000438B6">
              <w:t xml:space="preserve"> </w:t>
            </w:r>
            <w:proofErr w:type="spellStart"/>
            <w:r w:rsidR="001A10C7" w:rsidRPr="000438B6">
              <w:t>meses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A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% de </w:t>
            </w:r>
            <w:proofErr w:type="spellStart"/>
            <w:r w:rsidRPr="00955EE1">
              <w:t>subestações</w:t>
            </w:r>
            <w:proofErr w:type="spellEnd"/>
            <w:r w:rsidRPr="00955EE1">
              <w:t xml:space="preserve"> </w:t>
            </w:r>
            <w:proofErr w:type="spellStart"/>
            <w:r>
              <w:t>adequadas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 xml:space="preserve">Adequar </w:t>
            </w:r>
            <w:proofErr w:type="gramStart"/>
            <w:r w:rsidRPr="00955EE1">
              <w:rPr>
                <w:rFonts w:eastAsia="Times New Roman"/>
                <w:color w:val="auto"/>
                <w:lang w:val="pt-BR"/>
              </w:rPr>
              <w:t>a</w:t>
            </w:r>
            <w:proofErr w:type="gramEnd"/>
            <w:r w:rsidRPr="00955EE1">
              <w:rPr>
                <w:rFonts w:eastAsia="Times New Roman"/>
                <w:color w:val="auto"/>
                <w:lang w:val="pt-BR"/>
              </w:rPr>
              <w:t xml:space="preserve"> infraestrutura civil das subestações</w:t>
            </w:r>
            <w:r>
              <w:rPr>
                <w:rFonts w:eastAsia="Times New Roman"/>
                <w:color w:val="auto"/>
                <w:lang w:val="pt-BR"/>
              </w:rPr>
              <w:t>.</w:t>
            </w:r>
            <w:r w:rsidRPr="00955EE1">
              <w:rPr>
                <w:rFonts w:eastAsia="Times New Roman"/>
                <w:color w:val="auto"/>
                <w:lang w:val="pt-BR"/>
              </w:rPr>
              <w:t xml:space="preserve"> 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6551ED" w:rsidRDefault="006551ED" w:rsidP="00A23C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SEOMA (DP</w:t>
            </w:r>
            <w:r w:rsidR="001A10C7" w:rsidRPr="006551ED">
              <w:t>AE/DMPI</w:t>
            </w:r>
            <w:r>
              <w:t>)</w:t>
            </w:r>
          </w:p>
          <w:p w:rsidR="001A10C7" w:rsidRPr="00822B14" w:rsidRDefault="001A10C7" w:rsidP="00A23C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FF0000"/>
                <w:lang w:val="pt-BR"/>
              </w:rPr>
            </w:pPr>
            <w:r w:rsidRPr="006551ED">
              <w:t>DFO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8700BE" w:rsidRDefault="00080B33" w:rsidP="00FC4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$$$$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8700BE" w:rsidRDefault="00F91EE8" w:rsidP="00FC4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pt-BR"/>
              </w:rPr>
            </w:pPr>
            <w:r w:rsidRPr="000438B6">
              <w:rPr>
                <w:lang w:val="pt-BR"/>
              </w:rPr>
              <w:t>60</w:t>
            </w:r>
            <w:r w:rsidR="001A10C7" w:rsidRPr="000438B6">
              <w:rPr>
                <w:lang w:val="pt-BR"/>
              </w:rPr>
              <w:t xml:space="preserve"> meses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A23C97" w:rsidRDefault="001A10C7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%</w:t>
            </w:r>
            <w:r w:rsidRPr="00A23C97">
              <w:rPr>
                <w:lang w:val="pt-BR"/>
              </w:rPr>
              <w:t xml:space="preserve"> de subestações adequadas</w:t>
            </w:r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>Criar plano de gestão de energia elétrica para a UFSC</w:t>
            </w:r>
            <w:r>
              <w:rPr>
                <w:rFonts w:eastAsia="Times New Roman"/>
                <w:color w:val="auto"/>
                <w:lang w:val="pt-BR"/>
              </w:rPr>
              <w:t>.</w:t>
            </w:r>
            <w:r w:rsidRPr="00955EE1">
              <w:rPr>
                <w:rFonts w:eastAsia="Times New Roman"/>
                <w:color w:val="auto"/>
                <w:lang w:val="pt-BR"/>
              </w:rPr>
              <w:t xml:space="preserve"> 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A23C97" w:rsidRDefault="00B757AD" w:rsidP="00A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commentRangeStart w:id="61"/>
            <w:r w:rsidRPr="00B757AD">
              <w:rPr>
                <w:color w:val="E36C0A" w:themeColor="accent6" w:themeShade="BF"/>
                <w:lang w:val="pt-BR"/>
              </w:rPr>
              <w:t>SEOMA</w:t>
            </w:r>
            <w:commentRangeEnd w:id="61"/>
            <w:r>
              <w:rPr>
                <w:rStyle w:val="Refdecomentrio"/>
                <w:rFonts w:eastAsiaTheme="minorHAnsi" w:cstheme="minorBidi"/>
                <w:lang w:val="pt-BR"/>
              </w:rPr>
              <w:commentReference w:id="61"/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A23C97" w:rsidRDefault="001A10C7" w:rsidP="00A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A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C97">
              <w:rPr>
                <w:lang w:val="pt-BR"/>
              </w:rPr>
              <w:t xml:space="preserve">24 </w:t>
            </w:r>
            <w:r w:rsidRPr="00A23C97">
              <w:rPr>
                <w:lang w:val="pt-BR"/>
              </w:rPr>
              <w:lastRenderedPageBreak/>
              <w:t>me</w:t>
            </w:r>
            <w:proofErr w:type="spellStart"/>
            <w:r w:rsidRPr="00955EE1">
              <w:t>ses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A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pt-BR"/>
              </w:rPr>
              <w:lastRenderedPageBreak/>
              <w:t>Relatório entregue</w:t>
            </w:r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lastRenderedPageBreak/>
              <w:t>Especificar, adquirir e substituir</w:t>
            </w:r>
            <w:r>
              <w:rPr>
                <w:rFonts w:eastAsia="Times New Roman"/>
                <w:color w:val="auto"/>
                <w:lang w:val="pt-BR"/>
              </w:rPr>
              <w:t xml:space="preserve"> os</w:t>
            </w:r>
            <w:r w:rsidRPr="00955EE1">
              <w:rPr>
                <w:rFonts w:eastAsia="Times New Roman"/>
                <w:color w:val="auto"/>
                <w:lang w:val="pt-BR"/>
              </w:rPr>
              <w:t xml:space="preserve"> disjuntores de média tensão e relés secundários que oferecem risco iminente.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A7192" w:rsidRDefault="009A7192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lang w:val="pt-BR"/>
              </w:rPr>
            </w:pPr>
            <w:commentRangeStart w:id="62"/>
            <w:r w:rsidRPr="009A7192">
              <w:rPr>
                <w:color w:val="E36C0A" w:themeColor="accent6" w:themeShade="BF"/>
                <w:lang w:val="pt-BR"/>
              </w:rPr>
              <w:t>SEOMA</w:t>
            </w:r>
            <w:commentRangeEnd w:id="62"/>
            <w:r>
              <w:rPr>
                <w:rStyle w:val="Refdecomentrio"/>
                <w:rFonts w:eastAsiaTheme="minorHAnsi" w:cstheme="minorBidi"/>
                <w:lang w:val="pt-BR"/>
              </w:rPr>
              <w:commentReference w:id="62"/>
            </w:r>
          </w:p>
          <w:p w:rsidR="001A10C7" w:rsidRPr="00A23C97" w:rsidRDefault="001A10C7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DCOM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955EE1" w:rsidRDefault="001A10C7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36 meses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AD6C3D" w:rsidRDefault="001A10C7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D6C3D">
              <w:rPr>
                <w:lang w:val="pt-BR"/>
              </w:rPr>
              <w:t>% de disjuntores e relés substituídos</w:t>
            </w:r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>Adequar à infraestrutura elétrica (alta tensão) das subestações.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6551ED" w:rsidRDefault="00F56B94" w:rsidP="00A23C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6551ED">
              <w:t xml:space="preserve">SEOMA </w:t>
            </w:r>
            <w:r w:rsidR="006551ED" w:rsidRPr="006551ED">
              <w:t>(</w:t>
            </w:r>
            <w:r w:rsidR="001A10C7" w:rsidRPr="006551ED">
              <w:t>DPAE/DMPI</w:t>
            </w:r>
            <w:r w:rsidR="006551ED" w:rsidRPr="006551ED">
              <w:t>)</w:t>
            </w:r>
          </w:p>
          <w:p w:rsidR="001A10C7" w:rsidRPr="006551ED" w:rsidRDefault="001A10C7" w:rsidP="00A23C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val="pt-BR"/>
              </w:rPr>
            </w:pPr>
            <w:r w:rsidRPr="006551ED">
              <w:t>DFO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Default="001A10C7" w:rsidP="00A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822B14" w:rsidRDefault="00F56B94" w:rsidP="00A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B14">
              <w:t>60</w:t>
            </w:r>
            <w:r w:rsidR="001A10C7" w:rsidRPr="00822B14">
              <w:t xml:space="preserve"> </w:t>
            </w:r>
            <w:proofErr w:type="spellStart"/>
            <w:r w:rsidR="001A10C7" w:rsidRPr="00822B14">
              <w:t>meses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A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 das</w:t>
            </w:r>
            <w:r w:rsidRPr="00955EE1">
              <w:t xml:space="preserve"> </w:t>
            </w:r>
            <w:proofErr w:type="spellStart"/>
            <w:r w:rsidRPr="00955EE1">
              <w:t>subestações</w:t>
            </w:r>
            <w:proofErr w:type="spellEnd"/>
            <w:r w:rsidRPr="00955EE1">
              <w:t xml:space="preserve"> </w:t>
            </w:r>
            <w:proofErr w:type="spellStart"/>
            <w:r w:rsidRPr="00955EE1">
              <w:t>adequadas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6551ED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lang w:val="pt-BR"/>
              </w:rPr>
            </w:pPr>
            <w:r w:rsidRPr="006551ED">
              <w:rPr>
                <w:color w:val="auto"/>
                <w:lang w:val="pt-BR"/>
              </w:rPr>
              <w:t xml:space="preserve">Adequar </w:t>
            </w:r>
            <w:proofErr w:type="gramStart"/>
            <w:r w:rsidRPr="006551ED">
              <w:rPr>
                <w:color w:val="auto"/>
                <w:lang w:val="pt-BR"/>
              </w:rPr>
              <w:t>as</w:t>
            </w:r>
            <w:proofErr w:type="gramEnd"/>
            <w:r w:rsidRPr="006551ED">
              <w:rPr>
                <w:color w:val="auto"/>
                <w:lang w:val="pt-BR"/>
              </w:rPr>
              <w:t xml:space="preserve"> instalações elétricas (baixa tensão).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6551ED" w:rsidRDefault="00F56B94" w:rsidP="00A23C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6551ED">
              <w:t xml:space="preserve">SEOMA </w:t>
            </w:r>
            <w:r w:rsidR="006551ED" w:rsidRPr="006551ED">
              <w:t>(</w:t>
            </w:r>
            <w:r w:rsidR="001A10C7" w:rsidRPr="006551ED">
              <w:t>DPAE/DMPI</w:t>
            </w:r>
            <w:r w:rsidR="006551ED" w:rsidRPr="006551ED">
              <w:rPr>
                <w:strike/>
              </w:rPr>
              <w:t>)</w:t>
            </w:r>
          </w:p>
          <w:p w:rsidR="001A10C7" w:rsidRPr="006551ED" w:rsidRDefault="006551ED" w:rsidP="00A23C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val="pt-BR"/>
              </w:rPr>
            </w:pPr>
            <w:r w:rsidRPr="006551ED">
              <w:rPr>
                <w:rFonts w:eastAsiaTheme="minorHAnsi"/>
                <w:lang w:val="pt-BR"/>
              </w:rPr>
              <w:t>DFO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6551ED" w:rsidRDefault="001A10C7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6551ED" w:rsidRDefault="00F56B94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1ED">
              <w:t>60</w:t>
            </w:r>
            <w:r w:rsidR="001A10C7" w:rsidRPr="006551ED">
              <w:t xml:space="preserve"> </w:t>
            </w:r>
            <w:proofErr w:type="spellStart"/>
            <w:r w:rsidR="001A10C7" w:rsidRPr="006551ED">
              <w:t>meses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6551ED" w:rsidRDefault="001A10C7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1ED">
              <w:t xml:space="preserve">% de </w:t>
            </w:r>
            <w:proofErr w:type="spellStart"/>
            <w:r w:rsidRPr="006551ED">
              <w:t>instalações</w:t>
            </w:r>
            <w:proofErr w:type="spellEnd"/>
            <w:r w:rsidRPr="006551ED">
              <w:t xml:space="preserve"> </w:t>
            </w:r>
            <w:proofErr w:type="spellStart"/>
            <w:r w:rsidRPr="006551ED">
              <w:t>adequadas</w:t>
            </w:r>
            <w:proofErr w:type="spellEnd"/>
          </w:p>
        </w:tc>
      </w:tr>
      <w:tr w:rsidR="001A10C7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3F2F76">
            <w:pPr>
              <w:pStyle w:val="PargrafodaLista"/>
              <w:numPr>
                <w:ilvl w:val="0"/>
                <w:numId w:val="3"/>
              </w:numPr>
              <w:jc w:val="both"/>
              <w:rPr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>Realizar o prontuário das instalações elétricas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A23C97" w:rsidRDefault="008B78E3" w:rsidP="00A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commentRangeStart w:id="63"/>
            <w:r w:rsidRPr="008B78E3">
              <w:rPr>
                <w:color w:val="E36C0A" w:themeColor="accent6" w:themeShade="BF"/>
              </w:rPr>
              <w:t>SEOMA</w:t>
            </w:r>
            <w:commentRangeEnd w:id="63"/>
            <w:r>
              <w:rPr>
                <w:rStyle w:val="Refdecomentrio"/>
                <w:rFonts w:eastAsiaTheme="minorHAnsi" w:cstheme="minorBidi"/>
                <w:lang w:val="pt-BR"/>
              </w:rPr>
              <w:commentReference w:id="63"/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955EE1" w:rsidRDefault="001A10C7" w:rsidP="00A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A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24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A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% dos setores com prontuário</w:t>
            </w:r>
          </w:p>
        </w:tc>
      </w:tr>
      <w:tr w:rsidR="001A10C7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4B3D3F">
            <w:pPr>
              <w:pStyle w:val="PargrafodaLista"/>
              <w:numPr>
                <w:ilvl w:val="0"/>
                <w:numId w:val="3"/>
              </w:numPr>
              <w:jc w:val="both"/>
              <w:rPr>
                <w:color w:val="auto"/>
                <w:lang w:val="pt-BR"/>
              </w:rPr>
            </w:pPr>
            <w:r w:rsidRPr="00822B14">
              <w:rPr>
                <w:color w:val="auto"/>
                <w:lang w:val="pt-BR"/>
              </w:rPr>
              <w:t xml:space="preserve"> Estabelecer e instaurar Plano de Contingência da Cidade Universitária (UC 12187491)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A23C97" w:rsidRDefault="00917D1D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commentRangeStart w:id="64"/>
            <w:r w:rsidRPr="00917D1D">
              <w:rPr>
                <w:color w:val="E36C0A" w:themeColor="accent6" w:themeShade="BF"/>
              </w:rPr>
              <w:t>SEOMA</w:t>
            </w:r>
            <w:commentRangeEnd w:id="64"/>
            <w:r>
              <w:rPr>
                <w:rStyle w:val="Refdecomentrio"/>
                <w:rFonts w:eastAsiaTheme="minorHAnsi" w:cstheme="minorBidi"/>
                <w:lang w:val="pt-BR"/>
              </w:rPr>
              <w:commentReference w:id="64"/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A10C7" w:rsidRPr="00955EE1" w:rsidRDefault="001A10C7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12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A10C7" w:rsidRPr="00955EE1" w:rsidRDefault="001A10C7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Plano </w:t>
            </w:r>
            <w:proofErr w:type="spellStart"/>
            <w:r w:rsidRPr="00955EE1">
              <w:t>estabelecido</w:t>
            </w:r>
            <w:proofErr w:type="spellEnd"/>
          </w:p>
        </w:tc>
      </w:tr>
    </w:tbl>
    <w:p w:rsidR="005E489C" w:rsidRPr="00955EE1" w:rsidRDefault="005E489C" w:rsidP="008E0F98">
      <w:pPr>
        <w:rPr>
          <w:rFonts w:cs="Times New Roman"/>
        </w:rPr>
      </w:pPr>
    </w:p>
    <w:tbl>
      <w:tblPr>
        <w:tblStyle w:val="GradeMdia3-nfase6"/>
        <w:tblW w:w="0" w:type="auto"/>
        <w:tblInd w:w="-601" w:type="dxa"/>
        <w:tblLook w:val="04A0" w:firstRow="1" w:lastRow="0" w:firstColumn="1" w:lastColumn="0" w:noHBand="0" w:noVBand="1"/>
      </w:tblPr>
      <w:tblGrid>
        <w:gridCol w:w="7374"/>
        <w:gridCol w:w="3094"/>
        <w:gridCol w:w="663"/>
        <w:gridCol w:w="942"/>
        <w:gridCol w:w="2748"/>
      </w:tblGrid>
      <w:tr w:rsidR="00A03F5A" w:rsidRPr="00A23C97" w:rsidTr="00C94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:rsidR="00A03F5A" w:rsidRPr="00A23C97" w:rsidRDefault="00A03F5A" w:rsidP="00A23C97">
            <w:pPr>
              <w:ind w:right="-109"/>
              <w:jc w:val="center"/>
              <w:rPr>
                <w:color w:val="auto"/>
              </w:rPr>
            </w:pPr>
            <w:r w:rsidRPr="00A23C97">
              <w:br w:type="page"/>
            </w:r>
            <w:r w:rsidRPr="00A23C97">
              <w:rPr>
                <w:color w:val="auto"/>
              </w:rPr>
              <w:br w:type="page"/>
              <w:t xml:space="preserve">EIXO </w:t>
            </w:r>
            <w:r w:rsidRPr="00A23C97">
              <w:rPr>
                <w:color w:val="auto"/>
                <w:lang w:val="pt-BR"/>
              </w:rPr>
              <w:t>RESÍDUOS SÓLIDOS</w:t>
            </w:r>
          </w:p>
        </w:tc>
      </w:tr>
      <w:tr w:rsidR="004F2C88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vAlign w:val="center"/>
          </w:tcPr>
          <w:p w:rsidR="004F2C88" w:rsidRPr="00C061BA" w:rsidRDefault="004F2C88" w:rsidP="00A23C97">
            <w:pPr>
              <w:jc w:val="center"/>
              <w:rPr>
                <w:b w:val="0"/>
                <w:lang w:val="pt-BR"/>
              </w:rPr>
            </w:pPr>
            <w:r>
              <w:rPr>
                <w:color w:val="auto"/>
                <w:lang w:val="pt-BR"/>
              </w:rPr>
              <w:t xml:space="preserve">Meta 1 - </w:t>
            </w:r>
            <w:r w:rsidRPr="00A23C97">
              <w:rPr>
                <w:color w:val="auto"/>
                <w:lang w:val="pt-BR"/>
              </w:rPr>
              <w:t xml:space="preserve">Realizar a destinação ambientalmente adequada </w:t>
            </w:r>
            <w:r w:rsidRPr="00822B14">
              <w:rPr>
                <w:color w:val="auto"/>
                <w:lang w:val="pt-BR"/>
              </w:rPr>
              <w:t xml:space="preserve">de </w:t>
            </w:r>
            <w:r w:rsidR="00B56AFD" w:rsidRPr="00822B14">
              <w:rPr>
                <w:color w:val="auto"/>
                <w:lang w:val="pt-BR"/>
              </w:rPr>
              <w:t xml:space="preserve">70% dos resíduos recicláveis e orgânicos, e 100% dos rejeitos, conforme estabelecido nas metas do Plano Nacional de Resíduos Sólidos </w:t>
            </w:r>
            <w:r w:rsidRPr="00B56AFD">
              <w:rPr>
                <w:strike/>
                <w:color w:val="auto"/>
                <w:lang w:val="pt-BR"/>
              </w:rPr>
              <w:t xml:space="preserve">80% dos resíduos recicláveis, rejeitos e </w:t>
            </w:r>
            <w:proofErr w:type="gramStart"/>
            <w:r w:rsidRPr="00B56AFD">
              <w:rPr>
                <w:strike/>
                <w:color w:val="auto"/>
                <w:lang w:val="pt-BR"/>
              </w:rPr>
              <w:t>orgânicos</w:t>
            </w:r>
            <w:proofErr w:type="gramEnd"/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4F2C88" w:rsidRPr="00A23C97" w:rsidRDefault="004F2C88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A23C97">
              <w:rPr>
                <w:b/>
                <w:lang w:val="pt-BR"/>
              </w:rPr>
              <w:t>Prazos</w:t>
            </w: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4F2C88" w:rsidRPr="00A23C97" w:rsidRDefault="004F2C88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C97">
              <w:rPr>
                <w:b/>
                <w:lang w:val="pt-BR"/>
              </w:rPr>
              <w:t>Indicadores</w:t>
            </w:r>
          </w:p>
        </w:tc>
      </w:tr>
      <w:tr w:rsidR="004F2C88" w:rsidRPr="00955EE1" w:rsidTr="00B04A9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vAlign w:val="center"/>
          </w:tcPr>
          <w:p w:rsidR="004F2C88" w:rsidRDefault="004F2C88" w:rsidP="00A23C97">
            <w:pPr>
              <w:jc w:val="center"/>
            </w:pP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4F2C88" w:rsidRPr="00A23C97" w:rsidRDefault="004F2C88" w:rsidP="00A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4F2C88" w:rsidRPr="00AD6C3D" w:rsidRDefault="004F2C88" w:rsidP="00A2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D6C3D">
              <w:rPr>
                <w:lang w:val="pt-BR"/>
              </w:rPr>
              <w:t>% dos resíduos com destinação ambientalmente adequada</w:t>
            </w:r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80B33" w:rsidRPr="00A23C97" w:rsidRDefault="00080B33" w:rsidP="00A23C97">
            <w:pPr>
              <w:pStyle w:val="PargrafodaLista"/>
              <w:ind w:left="360"/>
              <w:jc w:val="center"/>
              <w:rPr>
                <w:color w:val="auto"/>
              </w:rPr>
            </w:pPr>
            <w:proofErr w:type="spellStart"/>
            <w:r w:rsidRPr="00A23C97">
              <w:rPr>
                <w:color w:val="auto"/>
              </w:rPr>
              <w:t>Ações</w:t>
            </w:r>
            <w:proofErr w:type="spellEnd"/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080B33" w:rsidRPr="00A23C97" w:rsidRDefault="00080B33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23C97">
              <w:rPr>
                <w:b/>
                <w:lang w:val="pt-BR"/>
              </w:rPr>
              <w:t>Responsáveis</w:t>
            </w:r>
          </w:p>
        </w:tc>
        <w:tc>
          <w:tcPr>
            <w:tcW w:w="0" w:type="auto"/>
            <w:shd w:val="clear" w:color="auto" w:fill="F79646" w:themeFill="accent6"/>
          </w:tcPr>
          <w:p w:rsidR="00080B33" w:rsidRPr="00A23C97" w:rsidRDefault="00080B33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080B33" w:rsidRPr="00A23C97" w:rsidRDefault="00080B33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A23C97">
              <w:rPr>
                <w:b/>
                <w:lang w:val="pt-BR"/>
              </w:rPr>
              <w:t>Prazos</w:t>
            </w: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080B33" w:rsidRPr="00A23C97" w:rsidRDefault="00080B33" w:rsidP="00A2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C97">
              <w:rPr>
                <w:b/>
                <w:lang w:val="pt-BR"/>
              </w:rPr>
              <w:t>Indicadores</w:t>
            </w:r>
          </w:p>
        </w:tc>
      </w:tr>
      <w:tr w:rsidR="00080B33" w:rsidRPr="00955EE1" w:rsidTr="00B04A9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453D9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color w:val="auto"/>
                <w:lang w:val="pt-BR"/>
              </w:rPr>
              <w:t>Implantar</w:t>
            </w:r>
            <w:r>
              <w:rPr>
                <w:color w:val="auto"/>
                <w:lang w:val="pt-BR"/>
              </w:rPr>
              <w:t xml:space="preserve"> sistema que possibilite</w:t>
            </w:r>
            <w:r w:rsidRPr="00D60B26">
              <w:rPr>
                <w:color w:val="auto"/>
                <w:lang w:val="pt-BR"/>
              </w:rPr>
              <w:t xml:space="preserve"> a informatização de dados</w:t>
            </w:r>
            <w:r>
              <w:rPr>
                <w:color w:val="auto"/>
                <w:lang w:val="pt-BR"/>
              </w:rPr>
              <w:t>,</w:t>
            </w:r>
            <w:r w:rsidRPr="00D60B26">
              <w:rPr>
                <w:color w:val="auto"/>
                <w:lang w:val="pt-BR"/>
              </w:rPr>
              <w:t xml:space="preserve"> a padronização de procedimentos e divulgação dos dados e relatórios</w:t>
            </w:r>
            <w:r>
              <w:rPr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RES</w:t>
            </w:r>
            <w:r>
              <w:rPr>
                <w:lang w:val="pt-BR"/>
              </w:rPr>
              <w:t>/SETIC</w:t>
            </w:r>
          </w:p>
          <w:p w:rsidR="00080B33" w:rsidRPr="00A23C97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 xml:space="preserve"> 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A23C97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24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Ação realizada</w:t>
            </w:r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2D2B4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color w:val="auto"/>
                <w:lang w:val="pt-BR"/>
              </w:rPr>
              <w:t xml:space="preserve">Desenvolver programas de capacitação visando a gestão adequada dos resíduos gerados, com enfoque na redução do consumo, </w:t>
            </w:r>
            <w:proofErr w:type="gramStart"/>
            <w:r w:rsidRPr="00D60B26">
              <w:rPr>
                <w:color w:val="auto"/>
                <w:lang w:val="pt-BR"/>
              </w:rPr>
              <w:t>reuso</w:t>
            </w:r>
            <w:proofErr w:type="gramEnd"/>
            <w:r w:rsidRPr="00D60B26">
              <w:rPr>
                <w:color w:val="auto"/>
                <w:lang w:val="pt-BR"/>
              </w:rPr>
              <w:t>, reciclagem e destinação final ambientalmente adequada destes</w:t>
            </w:r>
            <w:r>
              <w:rPr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CCP/</w:t>
            </w:r>
            <w:r w:rsidRPr="00A23C97">
              <w:rPr>
                <w:lang w:val="pt-BR"/>
              </w:rPr>
              <w:t>RES</w:t>
            </w:r>
            <w:r>
              <w:rPr>
                <w:lang w:val="pt-BR"/>
              </w:rPr>
              <w:t xml:space="preserve"> /CGA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815FB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12 meses*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080B33" w:rsidP="004F6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Nº de servidores capacitados</w:t>
            </w:r>
          </w:p>
        </w:tc>
      </w:tr>
      <w:tr w:rsidR="00080B33" w:rsidRPr="00955EE1" w:rsidTr="00B04A9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4F6E77" w:rsidRDefault="00080B33" w:rsidP="00453D96">
            <w:pPr>
              <w:pStyle w:val="PargrafodaLista"/>
              <w:numPr>
                <w:ilvl w:val="0"/>
                <w:numId w:val="5"/>
              </w:numPr>
              <w:jc w:val="both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Realizar campanhas de</w:t>
            </w:r>
            <w:r w:rsidRPr="004F6E77">
              <w:rPr>
                <w:color w:val="auto"/>
                <w:lang w:val="pt-BR"/>
              </w:rPr>
              <w:t xml:space="preserve"> educação ambiental</w:t>
            </w:r>
            <w:r>
              <w:rPr>
                <w:color w:val="auto"/>
                <w:lang w:val="pt-BR"/>
              </w:rPr>
              <w:t xml:space="preserve"> abordando: reutilização, </w:t>
            </w:r>
            <w:r w:rsidRPr="004F6E77">
              <w:rPr>
                <w:color w:val="auto"/>
                <w:lang w:val="pt-BR"/>
              </w:rPr>
              <w:t>separação na fonte geradora,</w:t>
            </w:r>
            <w:r>
              <w:rPr>
                <w:color w:val="auto"/>
                <w:lang w:val="pt-BR"/>
              </w:rPr>
              <w:t xml:space="preserve"> </w:t>
            </w:r>
            <w:r w:rsidRPr="004F6E77">
              <w:rPr>
                <w:color w:val="auto"/>
                <w:lang w:val="pt-BR"/>
              </w:rPr>
              <w:t>coleta seletiva, atuação das cooperativas</w:t>
            </w:r>
            <w:r>
              <w:rPr>
                <w:color w:val="auto"/>
                <w:lang w:val="pt-BR"/>
              </w:rPr>
              <w:t xml:space="preserve"> e associações de catadores</w:t>
            </w:r>
            <w:r w:rsidRPr="004F6E77">
              <w:rPr>
                <w:rFonts w:eastAsia="Calibri"/>
                <w:color w:val="auto"/>
                <w:lang w:val="pt-BR"/>
              </w:rPr>
              <w:t xml:space="preserve">, reciclagem, responsabilidade compartilhada pelo ciclo de vida dos produtos, separação de resíduos orgânicos </w:t>
            </w:r>
            <w:proofErr w:type="spellStart"/>
            <w:r w:rsidRPr="004F6E77">
              <w:rPr>
                <w:rFonts w:eastAsia="Calibri"/>
                <w:color w:val="auto"/>
                <w:lang w:val="pt-BR"/>
              </w:rPr>
              <w:lastRenderedPageBreak/>
              <w:t>compos</w:t>
            </w:r>
            <w:r>
              <w:rPr>
                <w:rFonts w:eastAsia="Calibri"/>
                <w:color w:val="auto"/>
                <w:lang w:val="pt-BR"/>
              </w:rPr>
              <w:t>táveis</w:t>
            </w:r>
            <w:proofErr w:type="spellEnd"/>
            <w:r>
              <w:rPr>
                <w:rFonts w:eastAsia="Calibri"/>
                <w:color w:val="auto"/>
                <w:lang w:val="pt-BR"/>
              </w:rPr>
              <w:t xml:space="preserve">, recicláveis e rejeitos </w:t>
            </w:r>
            <w:r w:rsidRPr="004F6E77">
              <w:rPr>
                <w:rFonts w:eastAsia="Calibri"/>
                <w:color w:val="auto"/>
                <w:lang w:val="pt-BR"/>
              </w:rPr>
              <w:t>e inclusão social dos catadores.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lastRenderedPageBreak/>
              <w:t>CGA</w:t>
            </w:r>
            <w:r>
              <w:rPr>
                <w:lang w:val="pt-BR"/>
              </w:rPr>
              <w:t>/</w:t>
            </w:r>
            <w:r w:rsidRPr="00A23C97">
              <w:rPr>
                <w:lang w:val="pt-BR"/>
              </w:rPr>
              <w:t>RES</w:t>
            </w:r>
          </w:p>
          <w:p w:rsidR="00080B33" w:rsidRPr="00A23C97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>
              <w:rPr>
                <w:lang w:val="pt-BR"/>
              </w:rPr>
              <w:t>Agecom</w:t>
            </w:r>
            <w:proofErr w:type="spellEnd"/>
            <w:r w:rsidR="00815FB3">
              <w:rPr>
                <w:lang w:val="pt-BR"/>
              </w:rPr>
              <w:t>/</w:t>
            </w:r>
            <w:commentRangeStart w:id="66"/>
            <w:r w:rsidR="00815FB3" w:rsidRPr="00815FB3">
              <w:rPr>
                <w:color w:val="E36C0A" w:themeColor="accent6" w:themeShade="BF"/>
                <w:lang w:val="pt-BR"/>
              </w:rPr>
              <w:t>Sala Verde</w:t>
            </w:r>
            <w:commentRangeEnd w:id="66"/>
            <w:r w:rsidR="00815FB3">
              <w:rPr>
                <w:rStyle w:val="Refdecomentrio"/>
                <w:rFonts w:eastAsiaTheme="minorHAnsi" w:cstheme="minorBidi"/>
                <w:lang w:val="pt-BR"/>
              </w:rPr>
              <w:commentReference w:id="66"/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304B5E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4B5E">
              <w:t>$$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815FB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12 meses*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080B33" w:rsidP="003C5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Nº de Incursões</w:t>
            </w:r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2D2B4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lastRenderedPageBreak/>
              <w:t xml:space="preserve">Implantar sistemas de segregação (recicláveis, não recicláveis, </w:t>
            </w:r>
            <w:proofErr w:type="spellStart"/>
            <w:r w:rsidRPr="00D60B26">
              <w:rPr>
                <w:rFonts w:eastAsia="Calibri"/>
                <w:color w:val="auto"/>
                <w:lang w:val="pt-BR"/>
              </w:rPr>
              <w:t>PEVs</w:t>
            </w:r>
            <w:proofErr w:type="spellEnd"/>
            <w:r w:rsidRPr="00D60B26">
              <w:rPr>
                <w:rFonts w:eastAsia="Calibri"/>
                <w:color w:val="auto"/>
                <w:lang w:val="pt-BR"/>
              </w:rPr>
              <w:t>, papeis, vidros, papelão, metais), com padronização de lixeiras internas e externas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RE</w:t>
            </w:r>
            <w:r>
              <w:rPr>
                <w:lang w:val="pt-BR"/>
              </w:rPr>
              <w:t>S/</w:t>
            </w:r>
            <w:r w:rsidRPr="00A23C97">
              <w:rPr>
                <w:lang w:val="pt-BR"/>
              </w:rPr>
              <w:t>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964E46" w:rsidRDefault="00080B33" w:rsidP="002E6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4E46">
              <w:t>$$$</w:t>
            </w:r>
            <w:r w:rsidR="00304B5E" w:rsidRPr="00964E46">
              <w:t>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080B33" w:rsidP="002E6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18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% de sistemas necessários implantados</w:t>
            </w:r>
          </w:p>
        </w:tc>
      </w:tr>
      <w:tr w:rsidR="00080B33" w:rsidRPr="00EB4033" w:rsidTr="00B04A9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AD6C3D" w:rsidRDefault="00080B33" w:rsidP="008E5F1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AD6C3D">
              <w:rPr>
                <w:rFonts w:eastAsia="Calibri"/>
                <w:color w:val="auto"/>
                <w:lang w:val="pt-BR"/>
              </w:rPr>
              <w:t>Criar identidade visual para o sistema de resíduos implantado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EB4033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RES/CGA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964E46" w:rsidRDefault="00304B5E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E46">
              <w:t>$$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314FE5" w:rsidP="00314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E46">
              <w:t>12</w:t>
            </w:r>
            <w:r w:rsidR="00080B33" w:rsidRPr="00964E46">
              <w:t xml:space="preserve"> </w:t>
            </w:r>
            <w:proofErr w:type="spellStart"/>
            <w:r w:rsidR="00080B33" w:rsidRPr="00964E46">
              <w:t>meses</w:t>
            </w:r>
            <w:proofErr w:type="spellEnd"/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080B33" w:rsidP="00EB4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64E46">
              <w:t>Ação</w:t>
            </w:r>
            <w:proofErr w:type="spellEnd"/>
            <w:r w:rsidRPr="00964E46">
              <w:t xml:space="preserve"> </w:t>
            </w:r>
            <w:proofErr w:type="spellStart"/>
            <w:r w:rsidRPr="00964E46">
              <w:t>realizada</w:t>
            </w:r>
            <w:proofErr w:type="spellEnd"/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2D2B4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t xml:space="preserve">Adaptar os armazenamentos de </w:t>
            </w:r>
            <w:r>
              <w:rPr>
                <w:rFonts w:eastAsia="Calibri"/>
                <w:color w:val="auto"/>
                <w:lang w:val="pt-BR"/>
              </w:rPr>
              <w:t xml:space="preserve">resíduos </w:t>
            </w:r>
            <w:r w:rsidRPr="00D60B26">
              <w:rPr>
                <w:rFonts w:eastAsia="Calibri"/>
                <w:color w:val="auto"/>
                <w:lang w:val="pt-BR"/>
              </w:rPr>
              <w:t>recicláveis e não recicláveis nos prédios existentes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6627D7" w:rsidRDefault="006627D7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commentRangeStart w:id="67"/>
            <w:r w:rsidRPr="006627D7">
              <w:rPr>
                <w:color w:val="E36C0A" w:themeColor="accent6" w:themeShade="BF"/>
              </w:rPr>
              <w:t>SEOMA/PU</w:t>
            </w:r>
            <w:r w:rsidRPr="006627D7">
              <w:rPr>
                <w:strike/>
                <w:color w:val="E36C0A" w:themeColor="accent6" w:themeShade="BF"/>
              </w:rPr>
              <w:t xml:space="preserve"> </w:t>
            </w:r>
            <w:r w:rsidR="00080B33" w:rsidRPr="006627D7">
              <w:rPr>
                <w:strike/>
                <w:color w:val="E36C0A" w:themeColor="accent6" w:themeShade="BF"/>
              </w:rPr>
              <w:t xml:space="preserve">RES /DPAE </w:t>
            </w:r>
            <w:commentRangeEnd w:id="67"/>
            <w:r>
              <w:rPr>
                <w:rStyle w:val="Refdecomentrio"/>
                <w:rFonts w:eastAsiaTheme="minorHAnsi" w:cstheme="minorBidi"/>
                <w:lang w:val="pt-BR"/>
              </w:rPr>
              <w:commentReference w:id="67"/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304B5E" w:rsidRDefault="00304B5E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4B5E">
              <w:t>$</w:t>
            </w:r>
            <w:r>
              <w:t>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F50BF0" w:rsidRDefault="006627D7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64E46">
              <w:t>24</w:t>
            </w:r>
            <w:r w:rsidR="00080B33" w:rsidRPr="00964E46">
              <w:t xml:space="preserve"> </w:t>
            </w:r>
            <w:proofErr w:type="spellStart"/>
            <w:r w:rsidR="00080B33" w:rsidRPr="00964E46">
              <w:t>meses</w:t>
            </w:r>
            <w:proofErr w:type="spellEnd"/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C97">
              <w:t xml:space="preserve">% de </w:t>
            </w:r>
            <w:proofErr w:type="spellStart"/>
            <w:r w:rsidRPr="00A23C97">
              <w:t>prédios</w:t>
            </w:r>
            <w:proofErr w:type="spellEnd"/>
            <w:r w:rsidRPr="00A23C97">
              <w:t xml:space="preserve"> </w:t>
            </w:r>
            <w:proofErr w:type="spellStart"/>
            <w:r w:rsidRPr="00A23C97">
              <w:t>adaptados</w:t>
            </w:r>
            <w:proofErr w:type="spellEnd"/>
          </w:p>
        </w:tc>
      </w:tr>
      <w:tr w:rsidR="00080B33" w:rsidRPr="00955EE1" w:rsidTr="00B04A9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2D2B4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t>Implantar os armazenamentos finais para os pontos de co</w:t>
            </w:r>
            <w:r>
              <w:rPr>
                <w:rFonts w:eastAsia="Calibri"/>
                <w:color w:val="auto"/>
                <w:lang w:val="pt-BR"/>
              </w:rPr>
              <w:t>leta, conforme definido no PGRS.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6E1E83" w:rsidP="006E1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commentRangeStart w:id="68"/>
            <w:r w:rsidRPr="006E1E83">
              <w:rPr>
                <w:color w:val="E36C0A" w:themeColor="accent6" w:themeShade="BF"/>
              </w:rPr>
              <w:t xml:space="preserve">SEOMA/PU </w:t>
            </w:r>
            <w:r w:rsidR="00080B33" w:rsidRPr="006E1E83">
              <w:rPr>
                <w:strike/>
                <w:color w:val="E36C0A" w:themeColor="accent6" w:themeShade="BF"/>
              </w:rPr>
              <w:t>DPAE/RES</w:t>
            </w:r>
            <w:commentRangeEnd w:id="68"/>
            <w:r>
              <w:rPr>
                <w:rStyle w:val="Refdecomentrio"/>
                <w:rFonts w:eastAsiaTheme="minorHAnsi" w:cstheme="minorBidi"/>
                <w:lang w:val="pt-BR"/>
              </w:rPr>
              <w:commentReference w:id="68"/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304B5E" w:rsidRDefault="00304B5E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EF79C6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E46">
              <w:t>24</w:t>
            </w:r>
            <w:r w:rsidR="00080B33" w:rsidRPr="00964E46">
              <w:t xml:space="preserve"> </w:t>
            </w:r>
            <w:proofErr w:type="spellStart"/>
            <w:r w:rsidR="00080B33" w:rsidRPr="00964E46">
              <w:t>meses</w:t>
            </w:r>
            <w:proofErr w:type="spellEnd"/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E46">
              <w:t xml:space="preserve">% de </w:t>
            </w:r>
            <w:proofErr w:type="spellStart"/>
            <w:r w:rsidRPr="00964E46">
              <w:t>armazenamentos</w:t>
            </w:r>
            <w:proofErr w:type="spellEnd"/>
            <w:r w:rsidRPr="00964E46">
              <w:t xml:space="preserve"> </w:t>
            </w:r>
            <w:proofErr w:type="spellStart"/>
            <w:r w:rsidRPr="00964E46">
              <w:t>finais</w:t>
            </w:r>
            <w:proofErr w:type="spellEnd"/>
            <w:r w:rsidRPr="00964E46">
              <w:t xml:space="preserve"> </w:t>
            </w:r>
            <w:proofErr w:type="spellStart"/>
            <w:r w:rsidRPr="00964E46">
              <w:t>implantados</w:t>
            </w:r>
            <w:proofErr w:type="spellEnd"/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2E6D6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t xml:space="preserve">Incluir os </w:t>
            </w:r>
            <w:r w:rsidRPr="00964E46">
              <w:rPr>
                <w:rFonts w:eastAsia="Calibri"/>
                <w:color w:val="auto"/>
                <w:lang w:val="pt-BR"/>
              </w:rPr>
              <w:t xml:space="preserve">armazenamentos de recicláveis e </w:t>
            </w:r>
            <w:proofErr w:type="gramStart"/>
            <w:r w:rsidRPr="00964E46">
              <w:rPr>
                <w:rFonts w:eastAsia="Calibri"/>
                <w:color w:val="auto"/>
                <w:lang w:val="pt-BR"/>
              </w:rPr>
              <w:t>não-recicláveis</w:t>
            </w:r>
            <w:proofErr w:type="gramEnd"/>
            <w:r w:rsidRPr="00964E46">
              <w:rPr>
                <w:rFonts w:eastAsia="Calibri"/>
                <w:color w:val="auto"/>
                <w:lang w:val="pt-BR"/>
              </w:rPr>
              <w:t xml:space="preserve"> nos novos prédios, bem como as áreas de lavagem de contentores</w:t>
            </w:r>
            <w:r w:rsidR="00964E46" w:rsidRPr="00964E46"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E0089D" w:rsidRDefault="00E0089D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commentRangeStart w:id="69"/>
            <w:r w:rsidRPr="00E0089D">
              <w:rPr>
                <w:color w:val="E36C0A" w:themeColor="accent6" w:themeShade="BF"/>
              </w:rPr>
              <w:t>SEOMA/</w:t>
            </w:r>
            <w:r w:rsidR="00080B33" w:rsidRPr="00E0089D">
              <w:rPr>
                <w:color w:val="E36C0A" w:themeColor="accent6" w:themeShade="BF"/>
              </w:rPr>
              <w:t>DPAE</w:t>
            </w:r>
          </w:p>
          <w:p w:rsidR="00080B33" w:rsidRPr="00E0089D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E0089D">
              <w:rPr>
                <w:strike/>
                <w:color w:val="E36C0A" w:themeColor="accent6" w:themeShade="BF"/>
              </w:rPr>
              <w:t>RES</w:t>
            </w:r>
            <w:commentRangeEnd w:id="69"/>
            <w:r w:rsidR="00E0089D">
              <w:rPr>
                <w:rStyle w:val="Refdecomentrio"/>
                <w:rFonts w:eastAsiaTheme="minorHAnsi" w:cstheme="minorBidi"/>
                <w:lang w:val="pt-BR"/>
              </w:rPr>
              <w:commentReference w:id="69"/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Default="00304B5E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12 meses*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D6C3D" w:rsidRDefault="00080B33" w:rsidP="008E5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D6C3D">
              <w:rPr>
                <w:lang w:val="pt-BR"/>
              </w:rPr>
              <w:t>% dos novos prédios com armazenamento</w:t>
            </w:r>
          </w:p>
        </w:tc>
      </w:tr>
      <w:tr w:rsidR="00080B33" w:rsidRPr="00955EE1" w:rsidTr="00B04A9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381F3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t xml:space="preserve">Realizar tratativas com </w:t>
            </w:r>
            <w:r>
              <w:rPr>
                <w:rFonts w:eastAsia="Calibri"/>
                <w:color w:val="auto"/>
                <w:lang w:val="pt-BR"/>
              </w:rPr>
              <w:t>as prefeituras municipais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e </w:t>
            </w:r>
            <w:r>
              <w:rPr>
                <w:rFonts w:eastAsia="Calibri"/>
                <w:color w:val="auto"/>
                <w:lang w:val="pt-BR"/>
              </w:rPr>
              <w:t>governo estadual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para que se</w:t>
            </w:r>
            <w:r>
              <w:rPr>
                <w:rFonts w:eastAsia="Calibri"/>
                <w:color w:val="auto"/>
                <w:lang w:val="pt-BR"/>
              </w:rPr>
              <w:t>ja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estrutur</w:t>
            </w:r>
            <w:r>
              <w:rPr>
                <w:rFonts w:eastAsia="Calibri"/>
                <w:color w:val="auto"/>
                <w:lang w:val="pt-BR"/>
              </w:rPr>
              <w:t>ado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um setor</w:t>
            </w:r>
            <w:r>
              <w:rPr>
                <w:rFonts w:eastAsia="Calibri"/>
                <w:color w:val="auto"/>
                <w:lang w:val="pt-BR"/>
              </w:rPr>
              <w:t xml:space="preserve"> responsável pelo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suporte </w:t>
            </w:r>
            <w:r>
              <w:rPr>
                <w:rFonts w:eastAsia="Calibri"/>
                <w:color w:val="auto"/>
                <w:lang w:val="pt-BR"/>
              </w:rPr>
              <w:t>d</w:t>
            </w:r>
            <w:r w:rsidRPr="00D60B26">
              <w:rPr>
                <w:rFonts w:eastAsia="Calibri"/>
                <w:color w:val="auto"/>
                <w:lang w:val="pt-BR"/>
              </w:rPr>
              <w:t>as demandas de resíduos, integrando a UFSC com esse</w:t>
            </w:r>
            <w:r>
              <w:rPr>
                <w:rFonts w:eastAsia="Calibri"/>
                <w:color w:val="auto"/>
                <w:lang w:val="pt-BR"/>
              </w:rPr>
              <w:t>s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órgãos específicos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1730B2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GR/RES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1730B2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1730B2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1730B2">
              <w:rPr>
                <w:lang w:val="pt-BR"/>
              </w:rPr>
              <w:t>12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1730B2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1730B2">
              <w:rPr>
                <w:lang w:val="pt-BR"/>
              </w:rPr>
              <w:t>Ação realizada</w:t>
            </w:r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381F3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t>Instituir a Comiss</w:t>
            </w:r>
            <w:r>
              <w:rPr>
                <w:rFonts w:eastAsia="Calibri"/>
                <w:color w:val="auto"/>
                <w:lang w:val="pt-BR"/>
              </w:rPr>
              <w:t>ão de Coleta Seletiva Solidária para a elaboração de e</w:t>
            </w:r>
            <w:r w:rsidRPr="00AD6C3D">
              <w:rPr>
                <w:rFonts w:eastAsia="Calibri"/>
                <w:color w:val="auto"/>
                <w:lang w:val="pt-BR"/>
              </w:rPr>
              <w:t>dital de chamamento e registro de dados, de acordo com os</w:t>
            </w:r>
            <w:r>
              <w:rPr>
                <w:rFonts w:eastAsia="Calibri"/>
                <w:color w:val="auto"/>
                <w:lang w:val="pt-BR"/>
              </w:rPr>
              <w:t xml:space="preserve"> </w:t>
            </w:r>
            <w:r w:rsidRPr="00D60B26">
              <w:rPr>
                <w:rFonts w:eastAsia="Calibri"/>
                <w:color w:val="auto"/>
                <w:lang w:val="pt-BR"/>
              </w:rPr>
              <w:t>Decreto</w:t>
            </w:r>
            <w:r>
              <w:rPr>
                <w:rFonts w:eastAsia="Calibri"/>
                <w:color w:val="auto"/>
                <w:lang w:val="pt-BR"/>
              </w:rPr>
              <w:t>s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5940/2006</w:t>
            </w:r>
            <w:r>
              <w:rPr>
                <w:rFonts w:eastAsia="Calibri"/>
                <w:color w:val="auto"/>
                <w:lang w:val="pt-BR"/>
              </w:rPr>
              <w:t xml:space="preserve">, </w:t>
            </w:r>
            <w:r w:rsidRPr="00D60B26">
              <w:rPr>
                <w:rFonts w:eastAsia="Calibri"/>
                <w:color w:val="auto"/>
                <w:lang w:val="pt-BR"/>
              </w:rPr>
              <w:t>7405</w:t>
            </w:r>
            <w:r>
              <w:rPr>
                <w:rFonts w:eastAsia="Calibri"/>
                <w:color w:val="auto"/>
                <w:lang w:val="pt-BR"/>
              </w:rPr>
              <w:t>/2010 e Lei 12305/2010.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RES</w:t>
            </w:r>
          </w:p>
          <w:p w:rsidR="00080B33" w:rsidRPr="00A23C97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  <w:r>
              <w:rPr>
                <w:lang w:val="pt-BR"/>
              </w:rPr>
              <w:t xml:space="preserve"> </w:t>
            </w:r>
            <w:r w:rsidRPr="00A23C97">
              <w:rPr>
                <w:lang w:val="pt-BR"/>
              </w:rPr>
              <w:t>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Ação realizada</w:t>
            </w:r>
          </w:p>
        </w:tc>
      </w:tr>
      <w:tr w:rsidR="00080B33" w:rsidRPr="00955EE1" w:rsidTr="00B04A9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9679E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t xml:space="preserve">Implantar a coleta seletiva </w:t>
            </w:r>
            <w:r>
              <w:rPr>
                <w:rFonts w:eastAsia="Calibri"/>
                <w:color w:val="auto"/>
                <w:lang w:val="pt-BR"/>
              </w:rPr>
              <w:t>através da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</w:t>
            </w:r>
            <w:r>
              <w:rPr>
                <w:rFonts w:eastAsia="Calibri"/>
                <w:color w:val="auto"/>
                <w:lang w:val="pt-BR"/>
              </w:rPr>
              <w:t>contratação remunerada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de cooperativas e associações de catadores e</w:t>
            </w:r>
            <w:r>
              <w:rPr>
                <w:rFonts w:eastAsia="Calibri"/>
                <w:color w:val="auto"/>
                <w:lang w:val="pt-BR"/>
              </w:rPr>
              <w:t xml:space="preserve"> </w:t>
            </w:r>
            <w:r w:rsidRPr="00D60B26">
              <w:rPr>
                <w:rFonts w:eastAsia="Calibri"/>
                <w:color w:val="auto"/>
                <w:lang w:val="pt-BR"/>
              </w:rPr>
              <w:t>parceria c</w:t>
            </w:r>
            <w:r>
              <w:rPr>
                <w:rFonts w:eastAsia="Calibri"/>
                <w:color w:val="auto"/>
                <w:lang w:val="pt-BR"/>
              </w:rPr>
              <w:t xml:space="preserve">om os atores da sociedade civil, </w:t>
            </w:r>
            <w:r w:rsidRPr="00D60B26">
              <w:rPr>
                <w:rFonts w:eastAsia="Calibri"/>
                <w:color w:val="auto"/>
                <w:lang w:val="pt-BR"/>
              </w:rPr>
              <w:t>em cumprimento ao Decreto 5940/2006 e ao PLANRS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RES</w:t>
            </w:r>
            <w:r>
              <w:rPr>
                <w:lang w:val="pt-BR"/>
              </w:rPr>
              <w:t>/CC</w:t>
            </w:r>
            <w:r w:rsidRPr="00A23C97">
              <w:rPr>
                <w:lang w:val="pt-BR"/>
              </w:rPr>
              <w:t>SS</w:t>
            </w:r>
          </w:p>
          <w:p w:rsidR="00080B33" w:rsidRPr="00A23C97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A23C97" w:rsidRDefault="00304B5E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12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Ação realizada</w:t>
            </w:r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E730B7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>
              <w:rPr>
                <w:rFonts w:eastAsia="Calibri"/>
                <w:color w:val="auto"/>
                <w:lang w:val="pt-BR"/>
              </w:rPr>
              <w:t>Incentivar pesquisas abordando as seguintes temáticas: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reutilização e reciclagem </w:t>
            </w:r>
            <w:r>
              <w:rPr>
                <w:rFonts w:eastAsia="Calibri"/>
                <w:color w:val="auto"/>
                <w:lang w:val="pt-BR"/>
              </w:rPr>
              <w:t>de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resíduos e sua aplicabilidade em novos</w:t>
            </w:r>
            <w:r>
              <w:rPr>
                <w:rFonts w:eastAsia="Calibri"/>
                <w:color w:val="auto"/>
                <w:lang w:val="pt-BR"/>
              </w:rPr>
              <w:t xml:space="preserve"> </w:t>
            </w:r>
            <w:r w:rsidRPr="00D60B26">
              <w:rPr>
                <w:rFonts w:eastAsia="Calibri"/>
                <w:color w:val="auto"/>
                <w:lang w:val="pt-BR"/>
              </w:rPr>
              <w:t>produtos</w:t>
            </w:r>
            <w:r>
              <w:rPr>
                <w:rFonts w:eastAsia="Calibri"/>
                <w:color w:val="auto"/>
                <w:lang w:val="pt-BR"/>
              </w:rPr>
              <w:t xml:space="preserve">; </w:t>
            </w:r>
            <w:r w:rsidRPr="00D60B26">
              <w:rPr>
                <w:rFonts w:eastAsia="Calibri"/>
                <w:color w:val="auto"/>
                <w:lang w:val="pt-BR"/>
              </w:rPr>
              <w:t xml:space="preserve">apoio </w:t>
            </w:r>
            <w:r>
              <w:rPr>
                <w:rFonts w:eastAsia="Calibri"/>
                <w:color w:val="auto"/>
                <w:lang w:val="pt-BR"/>
              </w:rPr>
              <w:t>a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associações </w:t>
            </w:r>
            <w:r>
              <w:rPr>
                <w:rFonts w:eastAsia="Calibri"/>
                <w:color w:val="auto"/>
                <w:lang w:val="pt-BR"/>
              </w:rPr>
              <w:t xml:space="preserve">e </w:t>
            </w:r>
            <w:r w:rsidRPr="00D60B26">
              <w:rPr>
                <w:rFonts w:eastAsia="Calibri"/>
                <w:color w:val="auto"/>
                <w:lang w:val="pt-BR"/>
              </w:rPr>
              <w:t>cooperativas de catadores</w:t>
            </w:r>
            <w:r>
              <w:rPr>
                <w:rFonts w:eastAsia="Calibri"/>
                <w:color w:val="auto"/>
                <w:lang w:val="pt-BR"/>
              </w:rPr>
              <w:t>;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sistemas de tratamento e beneficiamento de resíduos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PROPG</w:t>
            </w:r>
            <w:r>
              <w:rPr>
                <w:lang w:val="pt-BR"/>
              </w:rPr>
              <w:t xml:space="preserve"> /</w:t>
            </w:r>
            <w:r w:rsidRPr="00A23C97">
              <w:rPr>
                <w:lang w:val="pt-BR"/>
              </w:rPr>
              <w:t xml:space="preserve"> PROEX</w:t>
            </w:r>
            <w:r>
              <w:rPr>
                <w:lang w:val="pt-BR"/>
              </w:rPr>
              <w:t>/</w:t>
            </w:r>
            <w:r w:rsidRPr="00A23C97">
              <w:rPr>
                <w:lang w:val="pt-BR"/>
              </w:rPr>
              <w:t>PROGRAD</w:t>
            </w:r>
            <w:r>
              <w:rPr>
                <w:lang w:val="pt-BR"/>
              </w:rPr>
              <w:t>/</w:t>
            </w:r>
            <w:r w:rsidRPr="00A23C97">
              <w:rPr>
                <w:lang w:val="pt-BR"/>
              </w:rPr>
              <w:t>PROPESQ</w:t>
            </w:r>
          </w:p>
          <w:p w:rsidR="00080B33" w:rsidRPr="00A23C97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RES</w:t>
            </w:r>
            <w:r>
              <w:rPr>
                <w:lang w:val="pt-BR"/>
              </w:rPr>
              <w:t>/</w:t>
            </w:r>
            <w:r w:rsidRPr="00A23C97">
              <w:rPr>
                <w:lang w:val="pt-BR"/>
              </w:rPr>
              <w:t>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964E46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4D1C6B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24</w:t>
            </w:r>
            <w:r w:rsidR="00080B33" w:rsidRPr="00964E46">
              <w:rPr>
                <w:lang w:val="pt-BR"/>
              </w:rPr>
              <w:t xml:space="preserve"> meses</w:t>
            </w:r>
            <w:r w:rsidRPr="00964E46">
              <w:rPr>
                <w:lang w:val="pt-BR"/>
              </w:rPr>
              <w:t>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Nº de pesquisas sobre as temáticas</w:t>
            </w:r>
          </w:p>
        </w:tc>
      </w:tr>
      <w:tr w:rsidR="00080B33" w:rsidRPr="00955EE1" w:rsidTr="00B04A9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4F2077" w:rsidRDefault="00080B33" w:rsidP="004F2077">
            <w:pPr>
              <w:pStyle w:val="PargrafodaLista"/>
              <w:numPr>
                <w:ilvl w:val="0"/>
                <w:numId w:val="5"/>
              </w:numPr>
              <w:rPr>
                <w:rFonts w:eastAsia="Calibri"/>
                <w:lang w:val="pt-BR"/>
              </w:rPr>
            </w:pPr>
            <w:r w:rsidRPr="004F2077">
              <w:rPr>
                <w:rFonts w:eastAsia="Calibri"/>
                <w:color w:val="auto"/>
                <w:lang w:val="pt-BR"/>
              </w:rPr>
              <w:t>Realizar estudo e projeto para aproveitamento</w:t>
            </w:r>
            <w:r>
              <w:rPr>
                <w:rFonts w:eastAsia="Calibri"/>
                <w:color w:val="auto"/>
                <w:lang w:val="pt-BR"/>
              </w:rPr>
              <w:t>,</w:t>
            </w:r>
            <w:r w:rsidRPr="004F2077">
              <w:rPr>
                <w:rFonts w:eastAsia="Calibri"/>
                <w:color w:val="auto"/>
                <w:lang w:val="pt-BR"/>
              </w:rPr>
              <w:t xml:space="preserve"> </w:t>
            </w:r>
            <w:r>
              <w:rPr>
                <w:rFonts w:eastAsia="Calibri"/>
                <w:color w:val="auto"/>
                <w:lang w:val="pt-BR"/>
              </w:rPr>
              <w:t xml:space="preserve">através de biodigestores, </w:t>
            </w:r>
            <w:r w:rsidRPr="004F2077">
              <w:rPr>
                <w:rFonts w:eastAsia="Calibri"/>
                <w:color w:val="auto"/>
                <w:lang w:val="pt-BR"/>
              </w:rPr>
              <w:t>dos materiais orgânicos provenientes de restaurantes, lanchonetes, capinação e poda de árvores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RES</w:t>
            </w:r>
            <w:r>
              <w:rPr>
                <w:lang w:val="pt-BR"/>
              </w:rPr>
              <w:t>/</w:t>
            </w:r>
            <w:r w:rsidRPr="00A23C97">
              <w:rPr>
                <w:lang w:val="pt-BR"/>
              </w:rPr>
              <w:t>CGA</w:t>
            </w:r>
            <w:r>
              <w:rPr>
                <w:lang w:val="pt-BR"/>
              </w:rPr>
              <w:t>/L</w:t>
            </w:r>
            <w:r w:rsidRPr="00A23C97">
              <w:rPr>
                <w:lang w:val="pt-BR"/>
              </w:rPr>
              <w:t>aboratórios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Default="00304B5E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$$$$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16</w:t>
            </w:r>
            <w:r w:rsidRPr="00A23C97">
              <w:rPr>
                <w:lang w:val="pt-BR"/>
              </w:rPr>
              <w:t xml:space="preserve">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A91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Ação realizada</w:t>
            </w:r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9679E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color w:val="auto"/>
                <w:lang w:val="pt-BR"/>
              </w:rPr>
              <w:t xml:space="preserve">Criar um sistema integrado para coleta seletiva de óleos e gorduras residuais (OGR), com direcionamento para a coleta programada, para </w:t>
            </w:r>
            <w:r w:rsidRPr="00D60B26">
              <w:rPr>
                <w:color w:val="auto"/>
                <w:lang w:val="pt-BR"/>
              </w:rPr>
              <w:lastRenderedPageBreak/>
              <w:t>produção de orgânicos, de biodiesel de outros subprodutos, a partir de controle dos quantitativos e venda do material</w:t>
            </w:r>
            <w:r>
              <w:rPr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lastRenderedPageBreak/>
              <w:t>RU</w:t>
            </w:r>
            <w:r>
              <w:rPr>
                <w:lang w:val="pt-BR"/>
              </w:rPr>
              <w:t>/</w:t>
            </w:r>
            <w:r w:rsidRPr="00A23C97">
              <w:rPr>
                <w:lang w:val="pt-BR"/>
              </w:rPr>
              <w:t>RES 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F50BF0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18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% de OGR destinados</w:t>
            </w:r>
            <w:proofErr w:type="gramStart"/>
            <w:r w:rsidRPr="00964E46">
              <w:rPr>
                <w:lang w:val="pt-BR"/>
              </w:rPr>
              <w:t xml:space="preserve">  </w:t>
            </w:r>
            <w:proofErr w:type="gramEnd"/>
            <w:r w:rsidRPr="00964E46">
              <w:rPr>
                <w:lang w:val="pt-BR"/>
              </w:rPr>
              <w:t>através do sistema</w:t>
            </w:r>
          </w:p>
        </w:tc>
      </w:tr>
      <w:tr w:rsidR="00080B33" w:rsidRPr="00955EE1" w:rsidTr="00B04A9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0E1C3B">
            <w:pPr>
              <w:pStyle w:val="PargrafodaLista"/>
              <w:numPr>
                <w:ilvl w:val="0"/>
                <w:numId w:val="5"/>
              </w:numPr>
              <w:spacing w:after="200" w:line="276" w:lineRule="auto"/>
              <w:jc w:val="both"/>
              <w:rPr>
                <w:color w:val="auto"/>
                <w:lang w:val="pt-BR"/>
              </w:rPr>
            </w:pPr>
            <w:r w:rsidRPr="00D60B26">
              <w:rPr>
                <w:color w:val="auto"/>
                <w:lang w:val="pt-BR"/>
              </w:rPr>
              <w:lastRenderedPageBreak/>
              <w:t>Promover campanhas</w:t>
            </w:r>
            <w:r>
              <w:rPr>
                <w:color w:val="auto"/>
                <w:lang w:val="pt-BR"/>
              </w:rPr>
              <w:t xml:space="preserve"> educativas</w:t>
            </w:r>
            <w:r w:rsidRPr="00D60B26">
              <w:rPr>
                <w:color w:val="auto"/>
                <w:lang w:val="pt-BR"/>
              </w:rPr>
              <w:t xml:space="preserve"> </w:t>
            </w:r>
            <w:r>
              <w:rPr>
                <w:color w:val="auto"/>
                <w:lang w:val="pt-BR"/>
              </w:rPr>
              <w:t>de</w:t>
            </w:r>
            <w:r w:rsidRPr="00D60B26">
              <w:rPr>
                <w:color w:val="auto"/>
                <w:lang w:val="pt-BR"/>
              </w:rPr>
              <w:t xml:space="preserve"> redu</w:t>
            </w:r>
            <w:r>
              <w:rPr>
                <w:color w:val="auto"/>
                <w:lang w:val="pt-BR"/>
              </w:rPr>
              <w:t>ção do desperdício de alimentos.</w:t>
            </w:r>
            <w:r w:rsidRPr="00D60B26">
              <w:rPr>
                <w:color w:val="auto"/>
                <w:lang w:val="pt-BR"/>
              </w:rPr>
              <w:t xml:space="preserve">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RU/CGA</w:t>
            </w:r>
          </w:p>
          <w:p w:rsidR="00080B33" w:rsidRPr="00A23C97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>
              <w:rPr>
                <w:lang w:val="pt-BR"/>
              </w:rPr>
              <w:t>Agecom</w:t>
            </w:r>
            <w:proofErr w:type="spellEnd"/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A23C97" w:rsidRDefault="00304B5E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12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Nº de Incursões</w:t>
            </w:r>
          </w:p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AD6C3D" w:rsidRDefault="00080B33" w:rsidP="000E1C3B">
            <w:pPr>
              <w:pStyle w:val="PargrafodaLista"/>
              <w:numPr>
                <w:ilvl w:val="0"/>
                <w:numId w:val="5"/>
              </w:numPr>
              <w:jc w:val="both"/>
              <w:rPr>
                <w:lang w:val="pt-BR"/>
              </w:rPr>
            </w:pPr>
            <w:r>
              <w:rPr>
                <w:color w:val="auto"/>
                <w:lang w:val="pt-BR"/>
              </w:rPr>
              <w:t xml:space="preserve">Viabilizar </w:t>
            </w:r>
            <w:r w:rsidRPr="00D60B26">
              <w:rPr>
                <w:color w:val="auto"/>
                <w:lang w:val="pt-BR"/>
              </w:rPr>
              <w:t>estrutura</w:t>
            </w:r>
            <w:r>
              <w:rPr>
                <w:color w:val="auto"/>
                <w:lang w:val="pt-BR"/>
              </w:rPr>
              <w:t>/processos adequados</w:t>
            </w:r>
            <w:r w:rsidRPr="00D60B26">
              <w:rPr>
                <w:color w:val="auto"/>
                <w:lang w:val="pt-BR"/>
              </w:rPr>
              <w:t xml:space="preserve"> para </w:t>
            </w:r>
            <w:r>
              <w:rPr>
                <w:color w:val="auto"/>
                <w:lang w:val="pt-BR"/>
              </w:rPr>
              <w:t>reduzir desperdícios nos restaurantes universitários</w:t>
            </w:r>
            <w:r w:rsidRPr="00D60B26">
              <w:rPr>
                <w:color w:val="auto"/>
                <w:lang w:val="pt-BR"/>
              </w:rPr>
              <w:t xml:space="preserve"> (</w:t>
            </w:r>
            <w:r>
              <w:rPr>
                <w:color w:val="auto"/>
                <w:lang w:val="pt-BR"/>
              </w:rPr>
              <w:t>utensílios menores</w:t>
            </w:r>
            <w:r w:rsidRPr="00D60B26">
              <w:rPr>
                <w:color w:val="auto"/>
                <w:lang w:val="pt-BR"/>
              </w:rPr>
              <w:t xml:space="preserve">, </w:t>
            </w:r>
            <w:r>
              <w:rPr>
                <w:color w:val="auto"/>
                <w:lang w:val="pt-BR"/>
              </w:rPr>
              <w:t>possibilidade de repetir o prato, entre outros</w:t>
            </w:r>
            <w:r w:rsidRPr="00D60B26">
              <w:rPr>
                <w:color w:val="auto"/>
                <w:lang w:val="pt-BR"/>
              </w:rPr>
              <w:t>).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14 </w:t>
            </w:r>
            <w:proofErr w:type="spellStart"/>
            <w:r>
              <w:t>meses</w:t>
            </w:r>
            <w:proofErr w:type="spellEnd"/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pt-BR"/>
              </w:rPr>
              <w:t>Ação realizada</w:t>
            </w:r>
          </w:p>
        </w:tc>
      </w:tr>
      <w:tr w:rsidR="00080B33" w:rsidRPr="00955EE1" w:rsidTr="00B04A9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822B14" w:rsidRDefault="00080B33" w:rsidP="00F50BF0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822B14">
              <w:rPr>
                <w:rFonts w:eastAsia="Calibri"/>
                <w:color w:val="auto"/>
                <w:lang w:val="pt-BR"/>
              </w:rPr>
              <w:t xml:space="preserve">Estruturar e formalizar o setor de gestão de resíduos sólidos da UFSC, com atribuições definidas e equipe compatível com a demanda.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822B14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822B14">
              <w:rPr>
                <w:lang w:val="pt-BR"/>
              </w:rPr>
              <w:t>SEOMA/GR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822B14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822B14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gramStart"/>
            <w:r w:rsidRPr="00822B14">
              <w:rPr>
                <w:lang w:val="pt-BR"/>
              </w:rPr>
              <w:t>6</w:t>
            </w:r>
            <w:proofErr w:type="gramEnd"/>
            <w:r w:rsidRPr="00822B14">
              <w:rPr>
                <w:lang w:val="pt-BR"/>
              </w:rPr>
              <w:t xml:space="preserve">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822B14" w:rsidRDefault="00080B33" w:rsidP="00BE3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822B14">
              <w:rPr>
                <w:lang w:val="pt-BR"/>
              </w:rPr>
              <w:t>Setor formalizado e com infraestrutura adequada</w:t>
            </w:r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AD6C3D" w:rsidRDefault="00080B33" w:rsidP="00822B14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lang w:val="pt-BR"/>
              </w:rPr>
            </w:pPr>
            <w:r w:rsidRPr="00822B14">
              <w:rPr>
                <w:rFonts w:eastAsia="Calibri"/>
                <w:color w:val="auto"/>
                <w:lang w:val="pt-BR"/>
              </w:rPr>
              <w:t xml:space="preserve">Criar pontos de coleta padronizados de acordo com </w:t>
            </w:r>
            <w:r w:rsidR="00C05A5A" w:rsidRPr="00822B14">
              <w:rPr>
                <w:rFonts w:eastAsia="Calibri"/>
                <w:color w:val="auto"/>
                <w:lang w:val="pt-BR"/>
              </w:rPr>
              <w:t xml:space="preserve">sistemas adaptados a grande gerador.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C05A5A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C05A5A">
              <w:rPr>
                <w:lang w:val="pt-BR"/>
              </w:rPr>
              <w:t>RES</w:t>
            </w:r>
          </w:p>
          <w:p w:rsidR="00080B33" w:rsidRPr="00C05A5A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C05A5A">
              <w:rPr>
                <w:lang w:val="pt-BR"/>
              </w:rPr>
              <w:t>PU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C05A5A" w:rsidRDefault="00304B5E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pt-BR"/>
              </w:rPr>
            </w:pPr>
            <w:r w:rsidRPr="00C05A5A">
              <w:rPr>
                <w:color w:val="FF0000"/>
                <w:lang w:val="pt-BR"/>
              </w:rPr>
              <w:t>$$$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C05A5A" w:rsidRDefault="008D27DF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822B14">
              <w:rPr>
                <w:lang w:val="pt-BR"/>
              </w:rPr>
              <w:t>12</w:t>
            </w:r>
            <w:r w:rsidR="00080B33" w:rsidRPr="00822B14">
              <w:rPr>
                <w:lang w:val="pt-BR"/>
              </w:rPr>
              <w:t xml:space="preserve">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D6C3D" w:rsidRDefault="00080B33" w:rsidP="00BE3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% de pontos de coleta criados</w:t>
            </w:r>
          </w:p>
        </w:tc>
      </w:tr>
      <w:tr w:rsidR="00080B33" w:rsidRPr="00955EE1" w:rsidTr="00B04A9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5134EB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>
              <w:rPr>
                <w:rFonts w:eastAsia="Calibri"/>
                <w:color w:val="auto"/>
                <w:lang w:val="pt-BR"/>
              </w:rPr>
              <w:t>Destinar os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resíduos orgânicos</w:t>
            </w:r>
            <w:r>
              <w:rPr>
                <w:rFonts w:eastAsia="Calibri"/>
                <w:color w:val="auto"/>
                <w:lang w:val="pt-BR"/>
              </w:rPr>
              <w:t xml:space="preserve"> através de tecnologias ambientalmente adequadas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</w:t>
            </w:r>
            <w:r>
              <w:rPr>
                <w:rFonts w:eastAsia="Calibri"/>
                <w:color w:val="auto"/>
                <w:lang w:val="pt-BR"/>
              </w:rPr>
              <w:t>em conformidade com as licenças exigidas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RES</w:t>
            </w:r>
            <w:r>
              <w:rPr>
                <w:lang w:val="pt-BR"/>
              </w:rPr>
              <w:t>/</w:t>
            </w:r>
            <w:r w:rsidRPr="00A23C97">
              <w:rPr>
                <w:lang w:val="pt-BR"/>
              </w:rPr>
              <w:t xml:space="preserve"> 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A23C97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12 meses</w:t>
            </w:r>
            <w:r>
              <w:rPr>
                <w:lang w:val="pt-BR"/>
              </w:rPr>
              <w:t>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% de resíduos orgânicos destinados à valorização</w:t>
            </w:r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9679E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t>Realizar</w:t>
            </w:r>
            <w:r>
              <w:rPr>
                <w:rFonts w:eastAsia="Calibri"/>
                <w:color w:val="auto"/>
                <w:lang w:val="pt-BR"/>
              </w:rPr>
              <w:t xml:space="preserve"> </w:t>
            </w:r>
            <w:r w:rsidRPr="00D60B26">
              <w:rPr>
                <w:rFonts w:eastAsia="Calibri"/>
                <w:color w:val="auto"/>
                <w:lang w:val="pt-BR"/>
              </w:rPr>
              <w:t>semestral</w:t>
            </w:r>
            <w:r>
              <w:rPr>
                <w:rFonts w:eastAsia="Calibri"/>
                <w:color w:val="auto"/>
                <w:lang w:val="pt-BR"/>
              </w:rPr>
              <w:t>mente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estudos da composição gravimétrica dos resíduos convencionais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RES</w:t>
            </w:r>
          </w:p>
          <w:p w:rsidR="00080B33" w:rsidRPr="00A23C97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A23C97" w:rsidRDefault="00304B5E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594566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822B14">
              <w:rPr>
                <w:lang w:val="pt-BR"/>
              </w:rPr>
              <w:t>12</w:t>
            </w:r>
            <w:r w:rsidR="00080B33" w:rsidRPr="00822B14">
              <w:rPr>
                <w:lang w:val="pt-BR"/>
              </w:rPr>
              <w:t xml:space="preserve"> meses*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Nº de estudos realizados ao longo do ano</w:t>
            </w:r>
          </w:p>
        </w:tc>
      </w:tr>
      <w:tr w:rsidR="00080B33" w:rsidRPr="00955EE1" w:rsidTr="00B04A9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9679E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t xml:space="preserve">Implantar sistema de monitoramento </w:t>
            </w:r>
            <w:r>
              <w:rPr>
                <w:rFonts w:eastAsia="Calibri"/>
                <w:color w:val="auto"/>
                <w:lang w:val="pt-BR"/>
              </w:rPr>
              <w:t xml:space="preserve">e sinalização </w:t>
            </w:r>
            <w:r w:rsidRPr="00D60B26">
              <w:rPr>
                <w:rFonts w:eastAsia="Calibri"/>
                <w:color w:val="auto"/>
                <w:lang w:val="pt-BR"/>
              </w:rPr>
              <w:t>para os pontos de coleta de resíduos e recicláveis a fim de evitar o uso clandestino</w:t>
            </w:r>
            <w:r>
              <w:rPr>
                <w:rFonts w:eastAsia="Calibri"/>
                <w:color w:val="auto"/>
                <w:lang w:val="pt-BR"/>
              </w:rPr>
              <w:t xml:space="preserve"> e sanear pontos de vício, como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bota foras.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SSI/</w:t>
            </w:r>
            <w:r w:rsidRPr="00A23C97">
              <w:rPr>
                <w:lang w:val="pt-BR"/>
              </w:rPr>
              <w:t>RES</w:t>
            </w:r>
            <w:r>
              <w:rPr>
                <w:lang w:val="pt-BR"/>
              </w:rPr>
              <w:t>/</w:t>
            </w:r>
            <w:r w:rsidRPr="00A23C97">
              <w:rPr>
                <w:lang w:val="pt-BR"/>
              </w:rPr>
              <w:t>PU</w:t>
            </w:r>
          </w:p>
          <w:p w:rsidR="00080B33" w:rsidRPr="00A23C97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>
              <w:rPr>
                <w:lang w:val="pt-BR"/>
              </w:rPr>
              <w:t>Agecom</w:t>
            </w:r>
            <w:proofErr w:type="spellEnd"/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822B14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822B14" w:rsidRDefault="00041926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822B14">
              <w:rPr>
                <w:lang w:val="pt-BR"/>
              </w:rPr>
              <w:t>24</w:t>
            </w:r>
            <w:r w:rsidR="00080B33" w:rsidRPr="00822B14">
              <w:rPr>
                <w:lang w:val="pt-BR"/>
              </w:rPr>
              <w:t xml:space="preserve"> meses</w:t>
            </w:r>
            <w:r w:rsidRPr="00822B14">
              <w:rPr>
                <w:lang w:val="pt-BR"/>
              </w:rPr>
              <w:t>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% dos</w:t>
            </w:r>
            <w:r w:rsidRPr="00A23C97">
              <w:rPr>
                <w:lang w:val="pt-BR"/>
              </w:rPr>
              <w:t xml:space="preserve"> pontos monitorados ou sinalizados</w:t>
            </w:r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0C22E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>
              <w:rPr>
                <w:rFonts w:eastAsia="Calibri"/>
                <w:color w:val="auto"/>
                <w:lang w:val="pt-BR"/>
              </w:rPr>
              <w:t>Realizar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</w:t>
            </w:r>
            <w:r>
              <w:rPr>
                <w:rFonts w:eastAsia="Calibri"/>
                <w:color w:val="auto"/>
                <w:lang w:val="pt-BR"/>
              </w:rPr>
              <w:t>anualmente pelo menos um evento relacionado à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temática</w:t>
            </w:r>
            <w:r>
              <w:rPr>
                <w:rFonts w:eastAsia="Calibri"/>
                <w:color w:val="auto"/>
                <w:lang w:val="pt-BR"/>
              </w:rPr>
              <w:t xml:space="preserve"> de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resíduos (SCLZ, e outros).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RES/</w:t>
            </w:r>
            <w:r w:rsidRPr="00A23C97">
              <w:rPr>
                <w:lang w:val="pt-BR"/>
              </w:rPr>
              <w:t>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822B14" w:rsidRDefault="00304B5E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B14">
              <w:rPr>
                <w:color w:val="FF0000"/>
              </w:rPr>
              <w:t>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822B14" w:rsidRDefault="00080B33" w:rsidP="00D14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proofErr w:type="gramStart"/>
            <w:r w:rsidRPr="00822B14">
              <w:rPr>
                <w:lang w:val="pt-BR"/>
              </w:rPr>
              <w:t>6</w:t>
            </w:r>
            <w:proofErr w:type="gramEnd"/>
            <w:r w:rsidRPr="00822B14">
              <w:rPr>
                <w:lang w:val="pt-BR"/>
              </w:rPr>
              <w:t xml:space="preserve"> meses*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0C2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 xml:space="preserve">Nº de eventos realizados </w:t>
            </w:r>
            <w:r>
              <w:rPr>
                <w:lang w:val="pt-BR"/>
              </w:rPr>
              <w:t>por</w:t>
            </w:r>
            <w:r w:rsidRPr="00A23C97">
              <w:rPr>
                <w:lang w:val="pt-BR"/>
              </w:rPr>
              <w:t xml:space="preserve"> ano</w:t>
            </w:r>
          </w:p>
        </w:tc>
      </w:tr>
      <w:tr w:rsidR="00080B33" w:rsidRPr="00955EE1" w:rsidTr="00B04A9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B67824" w:rsidRDefault="00080B33" w:rsidP="002D2B4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FF0000"/>
                <w:lang w:val="pt-BR"/>
              </w:rPr>
            </w:pPr>
            <w:r w:rsidRPr="00C50B37">
              <w:rPr>
                <w:rFonts w:eastAsia="Calibri"/>
                <w:color w:val="000000" w:themeColor="text1"/>
                <w:lang w:val="pt-BR"/>
              </w:rPr>
              <w:t xml:space="preserve">Adequar contratos para cumprir o </w:t>
            </w:r>
            <w:r w:rsidRPr="00AD6C3D">
              <w:rPr>
                <w:rFonts w:eastAsia="Calibri"/>
                <w:color w:val="000000" w:themeColor="text1"/>
                <w:lang w:val="pt-BR"/>
              </w:rPr>
              <w:t>Sistema de Gestão de Resíduos Implantado na UFSC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C50B37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14A10">
              <w:rPr>
                <w:color w:val="000000" w:themeColor="text1"/>
                <w:lang w:val="pt-BR"/>
              </w:rPr>
              <w:t xml:space="preserve"> </w:t>
            </w:r>
            <w:r>
              <w:rPr>
                <w:color w:val="000000" w:themeColor="text1"/>
              </w:rPr>
              <w:t>DPC/CGA/</w:t>
            </w:r>
            <w:r w:rsidRPr="00C50B37">
              <w:rPr>
                <w:color w:val="000000" w:themeColor="text1"/>
              </w:rPr>
              <w:t>RES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C50B37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C50B37" w:rsidRDefault="00080B33" w:rsidP="00D14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50B37">
              <w:rPr>
                <w:color w:val="000000" w:themeColor="text1"/>
              </w:rPr>
              <w:t xml:space="preserve">16 </w:t>
            </w:r>
            <w:proofErr w:type="spellStart"/>
            <w:r w:rsidRPr="00C50B37">
              <w:rPr>
                <w:color w:val="000000" w:themeColor="text1"/>
              </w:rPr>
              <w:t>meses</w:t>
            </w:r>
            <w:proofErr w:type="spellEnd"/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D6C3D" w:rsidRDefault="00080B33" w:rsidP="004F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pt-BR"/>
              </w:rPr>
            </w:pPr>
            <w:r w:rsidRPr="00AD6C3D">
              <w:rPr>
                <w:color w:val="000000" w:themeColor="text1"/>
                <w:lang w:val="pt-BR"/>
              </w:rPr>
              <w:t>% de contratos adequados ao sistema</w:t>
            </w:r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vAlign w:val="center"/>
          </w:tcPr>
          <w:p w:rsidR="00080B33" w:rsidRPr="00D60B26" w:rsidRDefault="00080B33" w:rsidP="00B67824">
            <w:pPr>
              <w:jc w:val="both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 xml:space="preserve">Meta 2 - </w:t>
            </w:r>
            <w:r w:rsidRPr="00D60B26">
              <w:rPr>
                <w:color w:val="auto"/>
                <w:lang w:val="pt-BR"/>
              </w:rPr>
              <w:t xml:space="preserve">Realizar a destinação ambientalmente adequada de 100% dos Resíduos de Serviços de Saúde (RSS) </w:t>
            </w:r>
            <w:r>
              <w:rPr>
                <w:color w:val="auto"/>
                <w:lang w:val="pt-BR"/>
              </w:rPr>
              <w:t xml:space="preserve">(químicos e infectantes) </w:t>
            </w:r>
          </w:p>
        </w:tc>
        <w:tc>
          <w:tcPr>
            <w:tcW w:w="0" w:type="auto"/>
            <w:shd w:val="clear" w:color="auto" w:fill="F79646" w:themeFill="accent6"/>
          </w:tcPr>
          <w:p w:rsidR="00080B33" w:rsidRPr="00C061BA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A23C97">
              <w:rPr>
                <w:b/>
                <w:lang w:val="pt-BR"/>
              </w:rPr>
              <w:t>Prazos</w:t>
            </w: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C97">
              <w:rPr>
                <w:b/>
                <w:lang w:val="pt-BR"/>
              </w:rPr>
              <w:t>Indicadores</w:t>
            </w:r>
          </w:p>
        </w:tc>
      </w:tr>
      <w:tr w:rsidR="00080B33" w:rsidRPr="00955EE1" w:rsidTr="00B04A9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vAlign w:val="center"/>
          </w:tcPr>
          <w:p w:rsidR="00080B33" w:rsidRPr="00D60B26" w:rsidRDefault="00080B33" w:rsidP="00D60B26">
            <w:pPr>
              <w:jc w:val="both"/>
              <w:rPr>
                <w:color w:val="auto"/>
              </w:rPr>
            </w:pPr>
          </w:p>
        </w:tc>
        <w:tc>
          <w:tcPr>
            <w:tcW w:w="0" w:type="auto"/>
            <w:shd w:val="clear" w:color="auto" w:fill="F79646" w:themeFill="accent6"/>
          </w:tcPr>
          <w:p w:rsidR="00080B33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12 </w:t>
            </w:r>
            <w:proofErr w:type="spellStart"/>
            <w:r>
              <w:t>meses</w:t>
            </w:r>
            <w:proofErr w:type="spellEnd"/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% dos RSS </w:t>
            </w:r>
            <w:proofErr w:type="spellStart"/>
            <w:r>
              <w:t>destinados</w:t>
            </w:r>
            <w:proofErr w:type="spellEnd"/>
            <w:r>
              <w:t xml:space="preserve"> </w:t>
            </w:r>
            <w:proofErr w:type="spellStart"/>
            <w:r>
              <w:t>adequadamente</w:t>
            </w:r>
            <w:proofErr w:type="spellEnd"/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80B33" w:rsidRPr="00D60B26" w:rsidRDefault="00080B33" w:rsidP="00D60B26">
            <w:pPr>
              <w:pStyle w:val="PargrafodaLista"/>
              <w:ind w:left="360"/>
              <w:jc w:val="center"/>
              <w:rPr>
                <w:rFonts w:eastAsia="Calibri"/>
                <w:color w:val="auto"/>
              </w:rPr>
            </w:pPr>
            <w:proofErr w:type="spellStart"/>
            <w:r w:rsidRPr="00D60B26">
              <w:rPr>
                <w:color w:val="auto"/>
              </w:rPr>
              <w:t>Ações</w:t>
            </w:r>
            <w:proofErr w:type="spellEnd"/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23C97">
              <w:rPr>
                <w:b/>
                <w:lang w:val="pt-BR"/>
              </w:rPr>
              <w:t>Responsáveis</w:t>
            </w:r>
          </w:p>
        </w:tc>
        <w:tc>
          <w:tcPr>
            <w:tcW w:w="0" w:type="auto"/>
            <w:shd w:val="clear" w:color="auto" w:fill="F79646" w:themeFill="accent6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A23C97">
              <w:rPr>
                <w:b/>
                <w:lang w:val="pt-BR"/>
              </w:rPr>
              <w:t>Prazos</w:t>
            </w: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C97">
              <w:rPr>
                <w:b/>
                <w:lang w:val="pt-BR"/>
              </w:rPr>
              <w:t>Indicadores</w:t>
            </w:r>
          </w:p>
        </w:tc>
      </w:tr>
      <w:tr w:rsidR="00080B33" w:rsidRPr="00955EE1" w:rsidTr="00B04A9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4F397C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t xml:space="preserve">Criar sistema de dados que permita realizar o inventário de RSS junto aos geradores com </w:t>
            </w:r>
            <w:r>
              <w:rPr>
                <w:rFonts w:eastAsia="Calibri"/>
                <w:color w:val="auto"/>
                <w:lang w:val="pt-BR"/>
              </w:rPr>
              <w:t xml:space="preserve">possibilidade de atualização </w:t>
            </w:r>
            <w:proofErr w:type="gramStart"/>
            <w:r>
              <w:rPr>
                <w:rFonts w:eastAsia="Calibri"/>
                <w:color w:val="auto"/>
                <w:lang w:val="pt-BR"/>
              </w:rPr>
              <w:t>semestral(</w:t>
            </w:r>
            <w:proofErr w:type="gramEnd"/>
            <w:r>
              <w:rPr>
                <w:rFonts w:eastAsia="Calibri"/>
                <w:color w:val="auto"/>
                <w:lang w:val="pt-BR"/>
              </w:rPr>
              <w:t xml:space="preserve"> </w:t>
            </w:r>
            <w:r w:rsidRPr="00D60B26">
              <w:rPr>
                <w:rFonts w:eastAsia="Calibri"/>
                <w:color w:val="auto"/>
                <w:lang w:val="pt-BR"/>
              </w:rPr>
              <w:t>tratamento</w:t>
            </w:r>
            <w:r>
              <w:rPr>
                <w:rFonts w:eastAsia="Calibri"/>
                <w:color w:val="auto"/>
                <w:lang w:val="pt-BR"/>
              </w:rPr>
              <w:t xml:space="preserve">, acondicionamento, </w:t>
            </w:r>
            <w:r w:rsidRPr="00D60B26">
              <w:rPr>
                <w:rFonts w:eastAsia="Calibri"/>
                <w:color w:val="auto"/>
                <w:lang w:val="pt-BR"/>
              </w:rPr>
              <w:t>armazenamento</w:t>
            </w:r>
            <w:r>
              <w:rPr>
                <w:rFonts w:eastAsia="Calibri"/>
                <w:color w:val="auto"/>
                <w:lang w:val="pt-BR"/>
              </w:rPr>
              <w:t xml:space="preserve">, coleta e </w:t>
            </w:r>
            <w:r w:rsidRPr="00D60B26">
              <w:rPr>
                <w:rFonts w:eastAsia="Calibri"/>
                <w:color w:val="auto"/>
                <w:lang w:val="pt-BR"/>
              </w:rPr>
              <w:t>destinação final</w:t>
            </w:r>
            <w:r>
              <w:rPr>
                <w:rFonts w:eastAsia="Calibri"/>
                <w:color w:val="auto"/>
                <w:lang w:val="pt-BR"/>
              </w:rPr>
              <w:t>)</w:t>
            </w:r>
            <w:r w:rsidRPr="00D60B26">
              <w:rPr>
                <w:rFonts w:eastAsia="Calibri"/>
                <w:color w:val="auto"/>
                <w:lang w:val="pt-BR"/>
              </w:rPr>
              <w:t>; fiscalizar os serviços realizado</w:t>
            </w:r>
            <w:r>
              <w:rPr>
                <w:rFonts w:eastAsia="Calibri"/>
                <w:color w:val="auto"/>
                <w:lang w:val="pt-BR"/>
              </w:rPr>
              <w:t xml:space="preserve">s; gerar gráficos e relatórios e </w:t>
            </w:r>
            <w:r w:rsidRPr="00D60B26">
              <w:rPr>
                <w:rFonts w:eastAsia="Calibri"/>
                <w:color w:val="auto"/>
                <w:lang w:val="pt-BR"/>
              </w:rPr>
              <w:t>mapear geradores</w:t>
            </w:r>
            <w:r>
              <w:rPr>
                <w:rFonts w:eastAsia="Calibri"/>
                <w:color w:val="auto"/>
                <w:lang w:val="pt-BR"/>
              </w:rPr>
              <w:t xml:space="preserve">.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EA5943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EA5943">
              <w:rPr>
                <w:lang w:val="pt-BR"/>
              </w:rPr>
              <w:t>RES</w:t>
            </w:r>
            <w:r>
              <w:rPr>
                <w:lang w:val="pt-BR"/>
              </w:rPr>
              <w:t>/</w:t>
            </w:r>
          </w:p>
          <w:p w:rsidR="00080B33" w:rsidRPr="00EA5943" w:rsidRDefault="00080B33" w:rsidP="004F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EA5943">
              <w:rPr>
                <w:lang w:val="pt-BR"/>
              </w:rPr>
              <w:t>CGA</w:t>
            </w:r>
            <w:r>
              <w:rPr>
                <w:lang w:val="pt-BR"/>
              </w:rPr>
              <w:t>/SETIC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36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Ação realizada</w:t>
            </w:r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58234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lastRenderedPageBreak/>
              <w:t>Inse</w:t>
            </w:r>
            <w:r>
              <w:rPr>
                <w:rFonts w:eastAsia="Calibri"/>
                <w:color w:val="auto"/>
                <w:lang w:val="pt-BR"/>
              </w:rPr>
              <w:t>rir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</w:t>
            </w:r>
            <w:r>
              <w:rPr>
                <w:rFonts w:eastAsia="Calibri"/>
                <w:color w:val="auto"/>
                <w:lang w:val="pt-BR"/>
              </w:rPr>
              <w:t xml:space="preserve">mensalmente </w:t>
            </w:r>
            <w:r w:rsidRPr="00D60B26">
              <w:rPr>
                <w:rFonts w:eastAsia="Calibri"/>
                <w:color w:val="auto"/>
                <w:lang w:val="pt-BR"/>
              </w:rPr>
              <w:t>no Cadastro Técnico Federal (CTF)</w:t>
            </w:r>
            <w:r>
              <w:rPr>
                <w:rFonts w:eastAsia="Calibri"/>
                <w:color w:val="auto"/>
                <w:lang w:val="pt-BR"/>
              </w:rPr>
              <w:t xml:space="preserve"> as </w:t>
            </w:r>
            <w:r w:rsidRPr="00D60B26">
              <w:rPr>
                <w:rFonts w:eastAsia="Calibri"/>
                <w:color w:val="auto"/>
                <w:lang w:val="pt-BR"/>
              </w:rPr>
              <w:t xml:space="preserve">informações </w:t>
            </w:r>
            <w:r>
              <w:rPr>
                <w:rFonts w:eastAsia="Calibri"/>
                <w:color w:val="auto"/>
                <w:lang w:val="pt-BR"/>
              </w:rPr>
              <w:t xml:space="preserve">das quantidades de Resíduos de Serviço de Saúde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C97">
              <w:t>RES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12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B67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 xml:space="preserve">% </w:t>
            </w:r>
            <w:r>
              <w:rPr>
                <w:lang w:val="pt-BR"/>
              </w:rPr>
              <w:t>gerada de RSS declarada</w:t>
            </w:r>
          </w:p>
        </w:tc>
      </w:tr>
      <w:tr w:rsidR="00080B33" w:rsidRPr="00955EE1" w:rsidTr="00B04A9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B67824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t xml:space="preserve">Manter canal de divulgação </w:t>
            </w:r>
            <w:r w:rsidRPr="00130E68">
              <w:rPr>
                <w:rFonts w:eastAsia="Calibri"/>
                <w:i/>
                <w:color w:val="auto"/>
                <w:lang w:val="pt-BR"/>
              </w:rPr>
              <w:t>online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para trocas e transferências de materiais, vidrarias e restos de reagentes entre setores, bem como para orientação sobre geração</w:t>
            </w:r>
            <w:r>
              <w:rPr>
                <w:rFonts w:eastAsia="Calibri"/>
                <w:color w:val="auto"/>
                <w:lang w:val="pt-BR"/>
              </w:rPr>
              <w:t xml:space="preserve">, tratamento, acondicionamento, armazenamento, coleta e </w:t>
            </w:r>
            <w:r w:rsidRPr="00D60B26">
              <w:rPr>
                <w:rFonts w:eastAsia="Calibri"/>
                <w:color w:val="auto"/>
                <w:lang w:val="pt-BR"/>
              </w:rPr>
              <w:t>destinação final dos RSS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130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RES</w:t>
            </w:r>
            <w:r>
              <w:rPr>
                <w:lang w:val="pt-BR"/>
              </w:rPr>
              <w:t>/</w:t>
            </w:r>
            <w:r w:rsidRPr="00A23C97">
              <w:rPr>
                <w:lang w:val="pt-BR"/>
              </w:rPr>
              <w:t>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C97">
              <w:t xml:space="preserve">12 </w:t>
            </w:r>
            <w:proofErr w:type="spellStart"/>
            <w:r w:rsidRPr="00A23C97">
              <w:t>meses</w:t>
            </w:r>
            <w:proofErr w:type="spellEnd"/>
            <w:r>
              <w:t>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23C97">
              <w:t>Ação</w:t>
            </w:r>
            <w:proofErr w:type="spellEnd"/>
            <w:r w:rsidRPr="00A23C97">
              <w:t xml:space="preserve"> </w:t>
            </w:r>
            <w:proofErr w:type="spellStart"/>
            <w:r w:rsidRPr="00A23C97">
              <w:t>realizada</w:t>
            </w:r>
            <w:proofErr w:type="spellEnd"/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58234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t xml:space="preserve">Realizar </w:t>
            </w:r>
            <w:r>
              <w:rPr>
                <w:rFonts w:eastAsia="Calibri"/>
                <w:color w:val="auto"/>
                <w:lang w:val="pt-BR"/>
              </w:rPr>
              <w:t xml:space="preserve">anualmente pelo menos um encontro </w:t>
            </w:r>
            <w:r w:rsidRPr="00D60B26">
              <w:rPr>
                <w:rFonts w:eastAsia="Calibri"/>
                <w:color w:val="auto"/>
                <w:lang w:val="pt-BR"/>
              </w:rPr>
              <w:t xml:space="preserve">sobre </w:t>
            </w:r>
            <w:r>
              <w:rPr>
                <w:rFonts w:eastAsia="Calibri"/>
                <w:color w:val="auto"/>
                <w:lang w:val="pt-BR"/>
              </w:rPr>
              <w:t>RSS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582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RES</w:t>
            </w:r>
            <w:r>
              <w:rPr>
                <w:lang w:val="pt-BR"/>
              </w:rPr>
              <w:t>/</w:t>
            </w:r>
            <w:r w:rsidRPr="00A23C97">
              <w:rPr>
                <w:lang w:val="pt-BR"/>
              </w:rPr>
              <w:t>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A23C97" w:rsidRDefault="00304B5E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4E46">
              <w:t xml:space="preserve">12 </w:t>
            </w:r>
            <w:proofErr w:type="spellStart"/>
            <w:r w:rsidRPr="00964E46">
              <w:t>meses</w:t>
            </w:r>
            <w:proofErr w:type="spellEnd"/>
            <w:r w:rsidR="00663691" w:rsidRPr="00964E46">
              <w:t>*</w:t>
            </w:r>
            <w:r w:rsidRPr="00964E46">
              <w:br/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7C0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Nº de encontros realizados por ano</w:t>
            </w:r>
          </w:p>
        </w:tc>
      </w:tr>
      <w:tr w:rsidR="00080B33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58234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t xml:space="preserve">Realizar capacitações com os laboratórios sobre procedimentos de </w:t>
            </w:r>
            <w:r>
              <w:rPr>
                <w:rFonts w:eastAsia="Calibri"/>
                <w:color w:val="auto"/>
                <w:lang w:val="pt-BR"/>
              </w:rPr>
              <w:t xml:space="preserve">segurança, manipulação, geração, tratamento, acondicionamento, armazenamento, </w:t>
            </w:r>
            <w:r w:rsidRPr="00D60B26">
              <w:rPr>
                <w:rFonts w:eastAsia="Calibri"/>
                <w:color w:val="auto"/>
                <w:lang w:val="pt-BR"/>
              </w:rPr>
              <w:t>coleta</w:t>
            </w:r>
            <w:r>
              <w:rPr>
                <w:rFonts w:eastAsia="Calibri"/>
                <w:color w:val="auto"/>
                <w:lang w:val="pt-BR"/>
              </w:rPr>
              <w:t xml:space="preserve"> e </w:t>
            </w:r>
            <w:r w:rsidRPr="00D60B26">
              <w:rPr>
                <w:rFonts w:eastAsia="Calibri"/>
                <w:color w:val="auto"/>
                <w:lang w:val="pt-BR"/>
              </w:rPr>
              <w:t xml:space="preserve">destinação </w:t>
            </w:r>
            <w:r>
              <w:rPr>
                <w:rFonts w:eastAsia="Calibri"/>
                <w:color w:val="auto"/>
                <w:lang w:val="pt-BR"/>
              </w:rPr>
              <w:t>final de RSS.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822B14" w:rsidRDefault="00080B33" w:rsidP="007C0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822B14">
              <w:rPr>
                <w:lang w:val="pt-BR"/>
              </w:rPr>
              <w:t>CCP/CGA/RES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822B14" w:rsidRDefault="00304B5E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B14">
              <w:t>$$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1B2F14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E46">
              <w:t>12</w:t>
            </w:r>
            <w:r w:rsidR="00080B33" w:rsidRPr="00964E46">
              <w:t xml:space="preserve"> </w:t>
            </w:r>
            <w:proofErr w:type="spellStart"/>
            <w:r w:rsidR="00080B33" w:rsidRPr="00964E46">
              <w:t>meses</w:t>
            </w:r>
            <w:proofErr w:type="spellEnd"/>
            <w:r w:rsidRPr="00964E46">
              <w:t>*</w:t>
            </w:r>
            <w:r w:rsidR="00080B33" w:rsidRPr="00964E46">
              <w:br/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822B14" w:rsidRDefault="00080B33" w:rsidP="00582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822B14">
              <w:rPr>
                <w:lang w:val="pt-BR"/>
              </w:rPr>
              <w:t>Nª de servidores capacitados</w:t>
            </w:r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32071D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>
              <w:rPr>
                <w:rFonts w:eastAsia="Calibri"/>
                <w:color w:val="auto"/>
                <w:lang w:val="pt-BR"/>
              </w:rPr>
              <w:t>Construir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abrigos de RSS para os geradores </w:t>
            </w:r>
            <w:r>
              <w:rPr>
                <w:rFonts w:eastAsia="Calibri"/>
                <w:color w:val="auto"/>
                <w:lang w:val="pt-BR"/>
              </w:rPr>
              <w:t xml:space="preserve">de resíduos de alta </w:t>
            </w:r>
            <w:r w:rsidRPr="00D60B26">
              <w:rPr>
                <w:rFonts w:eastAsia="Calibri"/>
                <w:color w:val="auto"/>
                <w:lang w:val="pt-BR"/>
              </w:rPr>
              <w:t xml:space="preserve">periculosidade ou </w:t>
            </w:r>
            <w:r>
              <w:rPr>
                <w:rFonts w:eastAsia="Calibri"/>
                <w:color w:val="auto"/>
                <w:lang w:val="pt-BR"/>
              </w:rPr>
              <w:t xml:space="preserve">de grande quantidade.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DD1912" w:rsidP="00130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 xml:space="preserve">SEOMA </w:t>
            </w:r>
            <w:proofErr w:type="gramStart"/>
            <w:r w:rsidR="00964E46" w:rsidRPr="00964E46">
              <w:rPr>
                <w:strike/>
                <w:lang w:val="pt-BR"/>
              </w:rPr>
              <w:t>(</w:t>
            </w:r>
            <w:r w:rsidR="00080B33" w:rsidRPr="00964E46">
              <w:rPr>
                <w:lang w:val="pt-BR"/>
              </w:rPr>
              <w:t>DPAE/</w:t>
            </w:r>
          </w:p>
          <w:p w:rsidR="00080B33" w:rsidRPr="002C002E" w:rsidRDefault="00080B33" w:rsidP="00130E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proofErr w:type="gramEnd"/>
            <w:r w:rsidRPr="00964E46">
              <w:rPr>
                <w:lang w:val="pt-BR"/>
              </w:rPr>
              <w:t>RES/CGA</w:t>
            </w:r>
            <w:proofErr w:type="gramStart"/>
            <w:r w:rsidRPr="00964E46">
              <w:rPr>
                <w:lang w:val="pt-BR"/>
              </w:rPr>
              <w:t>/DFO</w:t>
            </w:r>
            <w:r w:rsidR="00964E46" w:rsidRPr="00964E46">
              <w:rPr>
                <w:strike/>
                <w:lang w:val="pt-BR"/>
              </w:rPr>
              <w:t>)</w:t>
            </w:r>
            <w:proofErr w:type="gramEnd"/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A23C97" w:rsidRDefault="00304B5E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DE1269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B14">
              <w:t>24</w:t>
            </w:r>
            <w:r w:rsidR="00080B33" w:rsidRPr="00822B14">
              <w:t xml:space="preserve"> </w:t>
            </w:r>
            <w:proofErr w:type="spellStart"/>
            <w:r w:rsidR="00080B33" w:rsidRPr="00822B14">
              <w:t>meses</w:t>
            </w:r>
            <w:proofErr w:type="spellEnd"/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320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 xml:space="preserve">% </w:t>
            </w:r>
            <w:r>
              <w:rPr>
                <w:lang w:val="pt-BR"/>
              </w:rPr>
              <w:t>de abrigos necessários construídos</w:t>
            </w:r>
            <w:r w:rsidRPr="00A23C97">
              <w:rPr>
                <w:lang w:val="pt-BR"/>
              </w:rPr>
              <w:br/>
            </w:r>
          </w:p>
        </w:tc>
      </w:tr>
      <w:tr w:rsidR="00080B33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1A627B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964E46">
              <w:rPr>
                <w:rFonts w:eastAsia="Calibri"/>
                <w:color w:val="auto"/>
                <w:lang w:val="pt-BR"/>
              </w:rPr>
              <w:t>Adequar as atividades de gestão de resíduos aos requisitos de saúde e segurança do trabalho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F50BF0" w:rsidRDefault="00080B33" w:rsidP="00D41EF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t>DAS/</w:t>
            </w:r>
            <w:r w:rsidRPr="001A627B">
              <w:t>DSST/</w:t>
            </w:r>
            <w:r>
              <w:t>PRODEGESP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F50BF0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F50BF0" w:rsidRDefault="00080B33" w:rsidP="00D60B2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t xml:space="preserve">6 </w:t>
            </w:r>
            <w:proofErr w:type="spellStart"/>
            <w:r w:rsidRPr="00964E46">
              <w:t>meses</w:t>
            </w:r>
            <w:proofErr w:type="spellEnd"/>
            <w:r w:rsidRPr="001A627B">
              <w:br/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Default="00080B33" w:rsidP="00320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% de requisitos adequados</w:t>
            </w:r>
          </w:p>
          <w:p w:rsidR="00080B33" w:rsidRPr="00A23C97" w:rsidRDefault="00080B33" w:rsidP="00320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% de servidores em conformidade com os requisitos de segurança do trabalho</w:t>
            </w:r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32071D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t>Fornecer</w:t>
            </w:r>
            <w:r>
              <w:rPr>
                <w:rFonts w:eastAsia="Calibri"/>
                <w:color w:val="auto"/>
                <w:lang w:val="pt-BR"/>
              </w:rPr>
              <w:t xml:space="preserve"> </w:t>
            </w:r>
            <w:r w:rsidRPr="00D60B26">
              <w:rPr>
                <w:rFonts w:eastAsia="Calibri"/>
                <w:color w:val="auto"/>
                <w:lang w:val="pt-BR"/>
              </w:rPr>
              <w:t>aos servidores da UF</w:t>
            </w:r>
            <w:r>
              <w:rPr>
                <w:rFonts w:eastAsia="Calibri"/>
                <w:color w:val="auto"/>
                <w:lang w:val="pt-BR"/>
              </w:rPr>
              <w:t>SC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todos EPIs e </w:t>
            </w:r>
            <w:proofErr w:type="spellStart"/>
            <w:r w:rsidRPr="00D60B26">
              <w:rPr>
                <w:rFonts w:eastAsia="Calibri"/>
                <w:color w:val="auto"/>
                <w:lang w:val="pt-BR"/>
              </w:rPr>
              <w:t>EPCs</w:t>
            </w:r>
            <w:proofErr w:type="spellEnd"/>
            <w:r w:rsidRPr="00D60B26">
              <w:rPr>
                <w:rFonts w:eastAsia="Calibri"/>
                <w:color w:val="auto"/>
                <w:lang w:val="pt-BR"/>
              </w:rPr>
              <w:t xml:space="preserve"> necessários</w:t>
            </w:r>
            <w:r>
              <w:rPr>
                <w:rFonts w:eastAsia="Calibri"/>
                <w:color w:val="auto"/>
                <w:lang w:val="pt-BR"/>
              </w:rPr>
              <w:t>,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com acompanhamento médico e apoio da segurança </w:t>
            </w:r>
            <w:r>
              <w:rPr>
                <w:rFonts w:eastAsia="Calibri"/>
                <w:color w:val="auto"/>
                <w:lang w:val="pt-BR"/>
              </w:rPr>
              <w:t>do trabalho n</w:t>
            </w:r>
            <w:r w:rsidRPr="00D60B26">
              <w:rPr>
                <w:rFonts w:eastAsia="Calibri"/>
                <w:color w:val="auto"/>
                <w:lang w:val="pt-BR"/>
              </w:rPr>
              <w:t>o desempenho de suas funções.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C97">
              <w:t>DSST</w:t>
            </w:r>
          </w:p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DCOM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Default="00080B33" w:rsidP="0032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32071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 </w:t>
            </w:r>
            <w:proofErr w:type="spellStart"/>
            <w:r>
              <w:t>meses</w:t>
            </w:r>
            <w:proofErr w:type="spellEnd"/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454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% de servidores que re</w:t>
            </w:r>
            <w:r>
              <w:rPr>
                <w:lang w:val="pt-BR"/>
              </w:rPr>
              <w:t xml:space="preserve">ceberam os EPIs e </w:t>
            </w:r>
            <w:proofErr w:type="spellStart"/>
            <w:r>
              <w:rPr>
                <w:lang w:val="pt-BR"/>
              </w:rPr>
              <w:t>EPCs</w:t>
            </w:r>
            <w:proofErr w:type="spellEnd"/>
            <w:r>
              <w:rPr>
                <w:lang w:val="pt-BR"/>
              </w:rPr>
              <w:t xml:space="preserve"> necessários</w:t>
            </w:r>
          </w:p>
        </w:tc>
      </w:tr>
      <w:tr w:rsidR="00080B33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2D2B4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t>Construir abrigo adequado para armazenamento de lâmpadas fluorescentes, de acordo com a</w:t>
            </w:r>
            <w:r>
              <w:rPr>
                <w:rFonts w:eastAsia="Calibri"/>
                <w:color w:val="auto"/>
                <w:lang w:val="pt-BR"/>
              </w:rPr>
              <w:t>s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norma</w:t>
            </w:r>
            <w:r>
              <w:rPr>
                <w:rFonts w:eastAsia="Calibri"/>
                <w:color w:val="auto"/>
                <w:lang w:val="pt-BR"/>
              </w:rPr>
              <w:t>s vigentes</w:t>
            </w:r>
            <w:r w:rsidRPr="00D60B26"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DD1912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E46">
              <w:t xml:space="preserve">SEOMA </w:t>
            </w:r>
            <w:r w:rsidR="00964E46" w:rsidRPr="00964E46">
              <w:t>(</w:t>
            </w:r>
            <w:r w:rsidR="00080B33" w:rsidRPr="00964E46">
              <w:t>DPAE</w:t>
            </w:r>
          </w:p>
          <w:p w:rsidR="00080B33" w:rsidRPr="00A23C97" w:rsidRDefault="00080B33" w:rsidP="006B4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E46">
              <w:t>RES/CGA</w:t>
            </w:r>
            <w:r w:rsidR="00964E46" w:rsidRPr="00964E46">
              <w:t>)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Default="00304B5E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7209B8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1EFE">
              <w:t>24</w:t>
            </w:r>
            <w:r w:rsidR="00080B33" w:rsidRPr="00D41EFE">
              <w:t xml:space="preserve"> </w:t>
            </w:r>
            <w:proofErr w:type="spellStart"/>
            <w:r w:rsidR="00080B33" w:rsidRPr="00D41EFE">
              <w:t>meses</w:t>
            </w:r>
            <w:proofErr w:type="spellEnd"/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23C97">
              <w:t>Ação</w:t>
            </w:r>
            <w:proofErr w:type="spellEnd"/>
            <w:r w:rsidRPr="00A23C97">
              <w:t xml:space="preserve"> </w:t>
            </w:r>
            <w:proofErr w:type="spellStart"/>
            <w:r w:rsidRPr="00A23C97">
              <w:t>realizada</w:t>
            </w:r>
            <w:proofErr w:type="spellEnd"/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5B4804" w:rsidRDefault="00080B33" w:rsidP="00E8487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5B4804">
              <w:rPr>
                <w:color w:val="auto"/>
                <w:lang w:val="pt-BR"/>
              </w:rPr>
              <w:lastRenderedPageBreak/>
              <w:t>Planejar e incentivar ações para minimizar o uso do mercúrio nos serviços de saúde, através da adoção de procedimentos e da aquisição de equipamentos isentos de mercúrio (ex.: lâmpadas).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DCOM/RES/ CGA</w:t>
            </w:r>
            <w:r w:rsidR="00964E46" w:rsidRPr="00964E46">
              <w:rPr>
                <w:lang w:val="pt-BR"/>
              </w:rPr>
              <w:t xml:space="preserve"> (Comissão)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964E46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24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Nº de ações realizadas</w:t>
            </w:r>
          </w:p>
        </w:tc>
      </w:tr>
      <w:tr w:rsidR="00080B33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E8487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E</w:t>
            </w:r>
            <w:r w:rsidRPr="00D60B26">
              <w:rPr>
                <w:color w:val="auto"/>
                <w:lang w:val="pt-BR"/>
              </w:rPr>
              <w:t xml:space="preserve">laborar manuais </w:t>
            </w:r>
            <w:r>
              <w:rPr>
                <w:color w:val="auto"/>
                <w:lang w:val="pt-BR"/>
              </w:rPr>
              <w:t>e realizar capacitação</w:t>
            </w:r>
            <w:r w:rsidRPr="00D60B26">
              <w:rPr>
                <w:color w:val="auto"/>
                <w:lang w:val="pt-BR"/>
              </w:rPr>
              <w:t xml:space="preserve"> para os geradores</w:t>
            </w:r>
            <w:r>
              <w:rPr>
                <w:color w:val="auto"/>
                <w:lang w:val="pt-BR"/>
              </w:rPr>
              <w:t xml:space="preserve"> de RSS</w:t>
            </w:r>
            <w:r w:rsidRPr="00D60B26">
              <w:rPr>
                <w:color w:val="auto"/>
                <w:lang w:val="pt-BR"/>
              </w:rPr>
              <w:t xml:space="preserve"> visando à compatibilização entre as diretrizes da PNRS e normativa</w:t>
            </w:r>
            <w:r>
              <w:rPr>
                <w:color w:val="auto"/>
                <w:lang w:val="pt-BR"/>
              </w:rPr>
              <w:t>s</w:t>
            </w:r>
            <w:r w:rsidRPr="00D60B26">
              <w:rPr>
                <w:color w:val="auto"/>
                <w:lang w:val="pt-BR"/>
              </w:rPr>
              <w:t xml:space="preserve"> do CONAMA e ANVISA.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760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RES</w:t>
            </w:r>
            <w:r>
              <w:rPr>
                <w:lang w:val="pt-BR"/>
              </w:rPr>
              <w:t>/</w:t>
            </w:r>
            <w:r w:rsidRPr="00A23C97">
              <w:rPr>
                <w:lang w:val="pt-BR"/>
              </w:rPr>
              <w:t>CGA</w:t>
            </w:r>
            <w:r>
              <w:rPr>
                <w:lang w:val="pt-BR"/>
              </w:rPr>
              <w:t>/</w:t>
            </w:r>
            <w:r w:rsidRPr="00A23C97">
              <w:rPr>
                <w:lang w:val="pt-BR"/>
              </w:rPr>
              <w:t>DSST</w:t>
            </w:r>
            <w:r>
              <w:rPr>
                <w:lang w:val="pt-BR"/>
              </w:rPr>
              <w:t>/CCP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F50BF0" w:rsidRDefault="00C17DE4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$$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D41EFE">
              <w:rPr>
                <w:lang w:val="pt-BR"/>
              </w:rPr>
              <w:t>18 meses</w:t>
            </w:r>
            <w:r w:rsidR="005970B3" w:rsidRPr="00D41EFE">
              <w:rPr>
                <w:lang w:val="pt-BR"/>
              </w:rPr>
              <w:t>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Nº de manuais elaborados </w:t>
            </w:r>
          </w:p>
          <w:p w:rsidR="00080B33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Nº de servidores capacitados</w:t>
            </w:r>
          </w:p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C17DE4" w:rsidP="002D2B4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>
              <w:rPr>
                <w:rFonts w:eastAsia="Calibri"/>
                <w:color w:val="auto"/>
                <w:lang w:val="pt-BR"/>
              </w:rPr>
              <w:t xml:space="preserve">Elaborar e </w:t>
            </w:r>
            <w:proofErr w:type="gramStart"/>
            <w:r>
              <w:rPr>
                <w:rFonts w:eastAsia="Calibri"/>
                <w:color w:val="auto"/>
                <w:lang w:val="pt-BR"/>
              </w:rPr>
              <w:t>implementar</w:t>
            </w:r>
            <w:proofErr w:type="gramEnd"/>
            <w:r>
              <w:rPr>
                <w:rFonts w:eastAsia="Calibri"/>
                <w:color w:val="auto"/>
                <w:lang w:val="pt-BR"/>
              </w:rPr>
              <w:t xml:space="preserve"> os </w:t>
            </w:r>
            <w:proofErr w:type="spellStart"/>
            <w:r>
              <w:rPr>
                <w:rFonts w:eastAsia="Calibri"/>
                <w:color w:val="auto"/>
                <w:lang w:val="pt-BR"/>
              </w:rPr>
              <w:t>POPs</w:t>
            </w:r>
            <w:proofErr w:type="spellEnd"/>
            <w:r w:rsidR="00080B33" w:rsidRPr="00D60B26">
              <w:rPr>
                <w:rFonts w:eastAsia="Calibri"/>
                <w:color w:val="auto"/>
                <w:lang w:val="pt-BR"/>
              </w:rPr>
              <w:t xml:space="preserve"> e PGRSS</w:t>
            </w:r>
            <w:r w:rsidR="00080B33"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Geradores de RSS (laboratórios)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24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5A75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 xml:space="preserve">% </w:t>
            </w:r>
            <w:r>
              <w:rPr>
                <w:lang w:val="pt-BR"/>
              </w:rPr>
              <w:t xml:space="preserve">de geradores que elaboraram e </w:t>
            </w:r>
            <w:proofErr w:type="gramStart"/>
            <w:r>
              <w:rPr>
                <w:lang w:val="pt-BR"/>
              </w:rPr>
              <w:t>implementaram</w:t>
            </w:r>
            <w:proofErr w:type="gramEnd"/>
            <w:r>
              <w:rPr>
                <w:lang w:val="pt-BR"/>
              </w:rPr>
              <w:t xml:space="preserve"> os </w:t>
            </w:r>
            <w:proofErr w:type="spellStart"/>
            <w:r>
              <w:rPr>
                <w:lang w:val="pt-BR"/>
              </w:rPr>
              <w:t>POPs</w:t>
            </w:r>
            <w:proofErr w:type="spellEnd"/>
            <w:r>
              <w:rPr>
                <w:lang w:val="pt-BR"/>
              </w:rPr>
              <w:t xml:space="preserve"> e PGRSS</w:t>
            </w:r>
          </w:p>
        </w:tc>
      </w:tr>
      <w:tr w:rsidR="00080B33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5B4804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color w:val="auto"/>
                <w:lang w:val="pt-BR"/>
              </w:rPr>
              <w:t xml:space="preserve">Implantar unidades de tratamento dos </w:t>
            </w:r>
            <w:r>
              <w:rPr>
                <w:color w:val="auto"/>
                <w:lang w:val="pt-BR"/>
              </w:rPr>
              <w:t>RSS</w:t>
            </w:r>
            <w:r w:rsidRPr="00D60B26">
              <w:rPr>
                <w:color w:val="auto"/>
                <w:lang w:val="pt-BR"/>
              </w:rPr>
              <w:t xml:space="preserve"> para todos os geradores específicos ou centros geradores que congregam semelhantes, conforme recomendações do Projeto “Gestão de Resíduos Químicos e Especiais da UFSC” e PGRS da UFSC.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080B33" w:rsidP="00760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RES</w:t>
            </w:r>
          </w:p>
          <w:p w:rsidR="00080B33" w:rsidRPr="00964E46" w:rsidRDefault="00964E46" w:rsidP="00760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SEOMA (</w:t>
            </w:r>
            <w:r w:rsidR="00080B33" w:rsidRPr="00964E46">
              <w:rPr>
                <w:lang w:val="pt-BR"/>
              </w:rPr>
              <w:t>DPAE/CGA</w:t>
            </w:r>
            <w:r w:rsidRPr="00964E46">
              <w:rPr>
                <w:lang w:val="pt-BR"/>
              </w:rPr>
              <w:t>/DFO</w:t>
            </w:r>
            <w:r w:rsidRPr="00964E46">
              <w:rPr>
                <w:color w:val="E36C0A" w:themeColor="accent6" w:themeShade="BF"/>
                <w:lang w:val="pt-BR"/>
              </w:rPr>
              <w:t>)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36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19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 xml:space="preserve">% </w:t>
            </w:r>
            <w:r>
              <w:rPr>
                <w:lang w:val="pt-BR"/>
              </w:rPr>
              <w:t>de geradores atendidos pelas unidades de tratamentos</w:t>
            </w:r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2D2B4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t>Incluir nos contratos realizados pela UFSC</w:t>
            </w:r>
            <w:r>
              <w:rPr>
                <w:rFonts w:eastAsia="Calibri"/>
                <w:color w:val="auto"/>
                <w:lang w:val="pt-BR"/>
              </w:rPr>
              <w:t>,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envolvendo resíduos perigosos</w:t>
            </w:r>
            <w:r>
              <w:rPr>
                <w:rFonts w:eastAsia="Calibri"/>
                <w:color w:val="auto"/>
                <w:lang w:val="pt-BR"/>
              </w:rPr>
              <w:t>, cláusulas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que obriguem os funcionários</w:t>
            </w:r>
            <w:r>
              <w:rPr>
                <w:rFonts w:eastAsia="Calibri"/>
                <w:color w:val="auto"/>
                <w:lang w:val="pt-BR"/>
              </w:rPr>
              <w:t xml:space="preserve"> a utilizarem </w:t>
            </w:r>
            <w:r w:rsidRPr="00D60B26">
              <w:rPr>
                <w:rFonts w:eastAsia="Calibri"/>
                <w:color w:val="auto"/>
                <w:lang w:val="pt-BR"/>
              </w:rPr>
              <w:t xml:space="preserve">EPIs e </w:t>
            </w:r>
            <w:proofErr w:type="spellStart"/>
            <w:r w:rsidRPr="00D60B26">
              <w:rPr>
                <w:rFonts w:eastAsia="Calibri"/>
                <w:color w:val="auto"/>
                <w:lang w:val="pt-BR"/>
              </w:rPr>
              <w:t>EPC</w:t>
            </w:r>
            <w:r>
              <w:rPr>
                <w:rFonts w:eastAsia="Calibri"/>
                <w:color w:val="auto"/>
                <w:lang w:val="pt-BR"/>
              </w:rPr>
              <w:t>s</w:t>
            </w:r>
            <w:proofErr w:type="spellEnd"/>
            <w:r w:rsidRPr="00D60B26">
              <w:rPr>
                <w:rFonts w:eastAsia="Calibri"/>
                <w:color w:val="auto"/>
                <w:lang w:val="pt-BR"/>
              </w:rPr>
              <w:t>, além da participação em cursos realizados pela contratada ou pela UFSC.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760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C97">
              <w:t>CGA</w:t>
            </w:r>
            <w:r>
              <w:t>/</w:t>
            </w:r>
            <w:r w:rsidRPr="00A23C97">
              <w:t>DPC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C97">
              <w:t xml:space="preserve">12 </w:t>
            </w:r>
            <w:proofErr w:type="spellStart"/>
            <w:r w:rsidRPr="00A23C97">
              <w:t>meses</w:t>
            </w:r>
            <w:proofErr w:type="spellEnd"/>
            <w:r>
              <w:t>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193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 xml:space="preserve">% de contratos </w:t>
            </w:r>
            <w:r>
              <w:rPr>
                <w:lang w:val="pt-BR"/>
              </w:rPr>
              <w:t>com</w:t>
            </w:r>
            <w:r w:rsidRPr="00A23C97">
              <w:rPr>
                <w:lang w:val="pt-BR"/>
              </w:rPr>
              <w:t xml:space="preserve"> esses critérios </w:t>
            </w:r>
          </w:p>
        </w:tc>
      </w:tr>
      <w:tr w:rsidR="00080B33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2D2B4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t>Implantar taxa para gerenciamento de RSS junto a projetos financiados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Default="00080B33" w:rsidP="0019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 xml:space="preserve">GR </w:t>
            </w:r>
            <w:r>
              <w:rPr>
                <w:lang w:val="pt-BR"/>
              </w:rPr>
              <w:t xml:space="preserve">/ </w:t>
            </w:r>
            <w:r w:rsidRPr="00A23C97">
              <w:rPr>
                <w:lang w:val="pt-BR"/>
              </w:rPr>
              <w:t>PROPG</w:t>
            </w:r>
            <w:r>
              <w:rPr>
                <w:lang w:val="pt-BR"/>
              </w:rPr>
              <w:t xml:space="preserve">/ </w:t>
            </w:r>
            <w:r w:rsidRPr="00A23C97">
              <w:rPr>
                <w:lang w:val="pt-BR"/>
              </w:rPr>
              <w:t>PRAE</w:t>
            </w:r>
            <w:r>
              <w:rPr>
                <w:lang w:val="pt-BR"/>
              </w:rPr>
              <w:t xml:space="preserve">/ </w:t>
            </w:r>
            <w:r w:rsidRPr="00A23C97">
              <w:rPr>
                <w:lang w:val="pt-BR"/>
              </w:rPr>
              <w:t>PROEX</w:t>
            </w:r>
            <w:r>
              <w:rPr>
                <w:lang w:val="pt-BR"/>
              </w:rPr>
              <w:t>/ PROGRAD/PROPESQ</w:t>
            </w:r>
          </w:p>
          <w:p w:rsidR="00080B33" w:rsidRPr="00A23C97" w:rsidRDefault="00080B33" w:rsidP="00193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RES</w:t>
            </w:r>
            <w:r>
              <w:rPr>
                <w:lang w:val="pt-BR"/>
              </w:rPr>
              <w:t>/</w:t>
            </w:r>
            <w:r w:rsidRPr="00A23C97">
              <w:rPr>
                <w:lang w:val="pt-BR"/>
              </w:rPr>
              <w:t>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C061BA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36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Ação realizada</w:t>
            </w:r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5607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>
              <w:rPr>
                <w:rFonts w:eastAsia="Calibri"/>
                <w:color w:val="auto"/>
                <w:lang w:val="pt-BR"/>
              </w:rPr>
              <w:t xml:space="preserve">Exigir que </w:t>
            </w:r>
            <w:r w:rsidRPr="00D60B26">
              <w:rPr>
                <w:rFonts w:eastAsia="Calibri"/>
                <w:color w:val="auto"/>
                <w:lang w:val="pt-BR"/>
              </w:rPr>
              <w:t xml:space="preserve">os projetos, </w:t>
            </w:r>
            <w:proofErr w:type="spellStart"/>
            <w:r>
              <w:rPr>
                <w:rFonts w:eastAsia="Calibri"/>
                <w:color w:val="auto"/>
                <w:lang w:val="pt-BR"/>
              </w:rPr>
              <w:t>TCCs</w:t>
            </w:r>
            <w:proofErr w:type="spellEnd"/>
            <w:r w:rsidRPr="00D60B26">
              <w:rPr>
                <w:rFonts w:eastAsia="Calibri"/>
                <w:color w:val="auto"/>
                <w:lang w:val="pt-BR"/>
              </w:rPr>
              <w:t>, dissertações e teses</w:t>
            </w:r>
            <w:r>
              <w:rPr>
                <w:rFonts w:eastAsia="Calibri"/>
                <w:color w:val="auto"/>
                <w:lang w:val="pt-BR"/>
              </w:rPr>
              <w:t xml:space="preserve"> </w:t>
            </w:r>
            <w:proofErr w:type="gramStart"/>
            <w:r>
              <w:rPr>
                <w:rFonts w:eastAsia="Calibri"/>
                <w:color w:val="auto"/>
                <w:lang w:val="pt-BR"/>
              </w:rPr>
              <w:t>produtores de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resíduos químicos e infectantes</w:t>
            </w:r>
            <w:proofErr w:type="gramEnd"/>
            <w:r w:rsidRPr="00D60B26">
              <w:rPr>
                <w:rFonts w:eastAsia="Calibri"/>
                <w:color w:val="auto"/>
                <w:lang w:val="pt-BR"/>
              </w:rPr>
              <w:t xml:space="preserve"> </w:t>
            </w:r>
            <w:r>
              <w:rPr>
                <w:rFonts w:eastAsia="Calibri"/>
                <w:color w:val="auto"/>
                <w:lang w:val="pt-BR"/>
              </w:rPr>
              <w:t>contenham um tópico</w:t>
            </w:r>
            <w:r w:rsidRPr="00D60B26">
              <w:rPr>
                <w:rFonts w:eastAsia="Calibri"/>
                <w:color w:val="auto"/>
                <w:lang w:val="pt-BR"/>
              </w:rPr>
              <w:t xml:space="preserve"> destinado ao tratamento e destinação ambientalmente adequados</w:t>
            </w:r>
            <w:r>
              <w:rPr>
                <w:rFonts w:eastAsia="Calibri"/>
                <w:color w:val="auto"/>
                <w:lang w:val="pt-BR"/>
              </w:rPr>
              <w:t xml:space="preserve"> dos resíduos produzidos.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76022E" w:rsidRDefault="00080B33" w:rsidP="00760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76022E">
              <w:rPr>
                <w:lang w:val="pt-BR"/>
              </w:rPr>
              <w:t>PROEX</w:t>
            </w:r>
            <w:r>
              <w:rPr>
                <w:lang w:val="pt-BR"/>
              </w:rPr>
              <w:t>/</w:t>
            </w:r>
            <w:r w:rsidRPr="0076022E">
              <w:rPr>
                <w:lang w:val="pt-BR"/>
              </w:rPr>
              <w:t xml:space="preserve"> PROPESQ</w:t>
            </w:r>
            <w:r>
              <w:rPr>
                <w:lang w:val="pt-BR"/>
              </w:rPr>
              <w:t>/</w:t>
            </w:r>
            <w:r w:rsidRPr="0076022E">
              <w:rPr>
                <w:lang w:val="pt-BR"/>
              </w:rPr>
              <w:t>PROGRAD</w:t>
            </w:r>
            <w:r>
              <w:rPr>
                <w:lang w:val="pt-BR"/>
              </w:rPr>
              <w:t>/</w:t>
            </w:r>
            <w:r w:rsidRPr="0076022E">
              <w:rPr>
                <w:lang w:val="pt-BR"/>
              </w:rPr>
              <w:t>PROPG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76022E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76022E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76022E">
              <w:rPr>
                <w:lang w:val="pt-BR"/>
              </w:rPr>
              <w:t>18 meses</w:t>
            </w:r>
            <w:r>
              <w:rPr>
                <w:lang w:val="pt-BR"/>
              </w:rPr>
              <w:t>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560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% </w:t>
            </w:r>
            <w:r w:rsidRPr="00A23C97">
              <w:rPr>
                <w:lang w:val="pt-BR"/>
              </w:rPr>
              <w:t xml:space="preserve">de projetos, </w:t>
            </w:r>
            <w:proofErr w:type="spellStart"/>
            <w:r w:rsidRPr="00A23C97">
              <w:rPr>
                <w:lang w:val="pt-BR"/>
              </w:rPr>
              <w:t>tccs</w:t>
            </w:r>
            <w:proofErr w:type="spellEnd"/>
            <w:r w:rsidRPr="00A23C97">
              <w:rPr>
                <w:lang w:val="pt-BR"/>
              </w:rPr>
              <w:t xml:space="preserve">, dissertações e teses </w:t>
            </w:r>
            <w:proofErr w:type="gramStart"/>
            <w:r w:rsidRPr="00A23C97">
              <w:rPr>
                <w:lang w:val="pt-BR"/>
              </w:rPr>
              <w:t>adequados</w:t>
            </w:r>
            <w:proofErr w:type="gramEnd"/>
            <w:r w:rsidRPr="00A23C97">
              <w:rPr>
                <w:lang w:val="pt-BR"/>
              </w:rPr>
              <w:t xml:space="preserve"> </w:t>
            </w:r>
          </w:p>
        </w:tc>
      </w:tr>
      <w:tr w:rsidR="00080B33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5607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rFonts w:eastAsia="Calibri"/>
                <w:color w:val="auto"/>
                <w:lang w:val="pt-BR"/>
              </w:rPr>
              <w:t>Fiscalizar o tratamento e disposição final ambientalmente adequada de RSS, a partir do controle de todos geradores cadastrados e a destinação dada conforme registro no inventário, exigindo o certificado de destinação.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093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RES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F50BF0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12 meses*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080B33" w:rsidP="00560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 xml:space="preserve">% dos resíduos destinados adequadamente </w:t>
            </w:r>
          </w:p>
        </w:tc>
      </w:tr>
      <w:tr w:rsidR="00080B33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D60B26" w:rsidRDefault="00080B33" w:rsidP="002D2B4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D60B26">
              <w:rPr>
                <w:color w:val="auto"/>
                <w:lang w:val="pt-BR"/>
              </w:rPr>
              <w:lastRenderedPageBreak/>
              <w:t>Definir e nomear em cada departamento um técnico responsável e suplente para orientação e gerenciamento do descarte de resíduos químicos</w:t>
            </w:r>
            <w:r>
              <w:rPr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CENTROS DE ENSINO E UNIDADES ADM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C061BA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D6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23C97">
              <w:rPr>
                <w:lang w:val="pt-BR"/>
              </w:rPr>
              <w:t>12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41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% </w:t>
            </w:r>
            <w:r w:rsidRPr="00A23C97">
              <w:rPr>
                <w:lang w:val="pt-BR"/>
              </w:rPr>
              <w:t xml:space="preserve">de </w:t>
            </w:r>
            <w:r>
              <w:rPr>
                <w:lang w:val="pt-BR"/>
              </w:rPr>
              <w:t>departamentos com técnico responsável</w:t>
            </w:r>
          </w:p>
        </w:tc>
      </w:tr>
      <w:tr w:rsidR="00080B33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080B33" w:rsidRPr="00C34AE4" w:rsidRDefault="00080B33" w:rsidP="000930A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C34AE4">
              <w:rPr>
                <w:rFonts w:eastAsia="Calibri"/>
                <w:color w:val="auto"/>
                <w:lang w:val="pt-BR"/>
              </w:rPr>
              <w:t xml:space="preserve">Estruturar equipe para realização das atividades inerentes a RSS como: o acompanhamento das atividades em curso e proposição de sistemas de tratamento, redução, </w:t>
            </w:r>
            <w:proofErr w:type="gramStart"/>
            <w:r w:rsidRPr="00C34AE4">
              <w:rPr>
                <w:rFonts w:eastAsia="Calibri"/>
                <w:color w:val="auto"/>
                <w:lang w:val="pt-BR"/>
              </w:rPr>
              <w:t>reuso</w:t>
            </w:r>
            <w:proofErr w:type="gramEnd"/>
            <w:r w:rsidRPr="00C34AE4">
              <w:rPr>
                <w:rFonts w:eastAsia="Calibri"/>
                <w:color w:val="auto"/>
                <w:lang w:val="pt-BR"/>
              </w:rPr>
              <w:t xml:space="preserve"> e reciclagem de RSS internos; </w:t>
            </w:r>
            <w:r>
              <w:rPr>
                <w:rFonts w:eastAsia="Calibri"/>
                <w:color w:val="auto"/>
                <w:lang w:val="pt-BR"/>
              </w:rPr>
              <w:t xml:space="preserve">o </w:t>
            </w:r>
            <w:r w:rsidRPr="000930AA">
              <w:rPr>
                <w:color w:val="auto"/>
                <w:lang w:val="pt-BR"/>
              </w:rPr>
              <w:t xml:space="preserve">fornecimento de material para acondicionamento e identificação (etiquetas, recipientes de coleta, sacos brancos e vermelhos, caixas </w:t>
            </w:r>
            <w:proofErr w:type="spellStart"/>
            <w:r w:rsidRPr="000930AA">
              <w:rPr>
                <w:color w:val="auto"/>
                <w:lang w:val="pt-BR"/>
              </w:rPr>
              <w:t>descarpack</w:t>
            </w:r>
            <w:proofErr w:type="spellEnd"/>
            <w:r w:rsidRPr="000930AA">
              <w:rPr>
                <w:color w:val="auto"/>
                <w:lang w:val="pt-BR"/>
              </w:rPr>
              <w:t xml:space="preserve"> e</w:t>
            </w:r>
            <w:r>
              <w:rPr>
                <w:color w:val="auto"/>
                <w:lang w:val="pt-BR"/>
              </w:rPr>
              <w:t xml:space="preserve"> contentores).</w:t>
            </w:r>
          </w:p>
          <w:p w:rsidR="00080B33" w:rsidRPr="00D60B26" w:rsidRDefault="00080B33" w:rsidP="00D60B26">
            <w:pPr>
              <w:jc w:val="both"/>
              <w:rPr>
                <w:color w:val="auto"/>
                <w:lang w:val="pt-BR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A23C97" w:rsidRDefault="00080B33" w:rsidP="00F50B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C97">
              <w:t>GR/PROAD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080B33" w:rsidRPr="00F50BF0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E46">
              <w:t xml:space="preserve">12 </w:t>
            </w:r>
            <w:proofErr w:type="spellStart"/>
            <w:r w:rsidRPr="00964E46">
              <w:t>meses</w:t>
            </w:r>
            <w:proofErr w:type="spellEnd"/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0B33" w:rsidRPr="00964E46" w:rsidRDefault="00080B33" w:rsidP="00D60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Ação realizada</w:t>
            </w:r>
          </w:p>
        </w:tc>
      </w:tr>
    </w:tbl>
    <w:p w:rsidR="004A6A07" w:rsidRDefault="004A6A07" w:rsidP="00C8717E">
      <w:pPr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FF39B2" w:rsidRPr="00955EE1" w:rsidRDefault="00FF39B2" w:rsidP="00C8717E">
      <w:pPr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tbl>
      <w:tblPr>
        <w:tblStyle w:val="GradeMdia3-nfase6"/>
        <w:tblW w:w="0" w:type="auto"/>
        <w:tblInd w:w="-601" w:type="dxa"/>
        <w:tblLook w:val="04A0" w:firstRow="1" w:lastRow="0" w:firstColumn="1" w:lastColumn="0" w:noHBand="0" w:noVBand="1"/>
      </w:tblPr>
      <w:tblGrid>
        <w:gridCol w:w="8287"/>
        <w:gridCol w:w="2317"/>
        <w:gridCol w:w="551"/>
        <w:gridCol w:w="965"/>
        <w:gridCol w:w="2701"/>
      </w:tblGrid>
      <w:tr w:rsidR="00C17DE4" w:rsidRPr="00955EE1" w:rsidTr="00B04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vAlign w:val="center"/>
          </w:tcPr>
          <w:p w:rsidR="00D41EFE" w:rsidRPr="00D41EFE" w:rsidRDefault="00C17DE4" w:rsidP="00D41EFE">
            <w:pPr>
              <w:jc w:val="both"/>
              <w:rPr>
                <w:b w:val="0"/>
                <w:bCs w:val="0"/>
                <w:color w:val="auto"/>
                <w:lang w:val="pt-BR"/>
              </w:rPr>
            </w:pPr>
            <w:r w:rsidRPr="00C8717E">
              <w:rPr>
                <w:rFonts w:asciiTheme="majorHAnsi" w:eastAsiaTheme="majorEastAsia" w:hAnsiTheme="majorHAnsi" w:cstheme="majorBidi"/>
                <w:b w:val="0"/>
                <w:bCs w:val="0"/>
                <w:sz w:val="26"/>
                <w:szCs w:val="26"/>
                <w:lang w:val="pt-BR"/>
              </w:rPr>
              <w:br w:type="page"/>
            </w:r>
            <w:r>
              <w:rPr>
                <w:color w:val="auto"/>
                <w:lang w:val="pt-BR"/>
              </w:rPr>
              <w:t xml:space="preserve">Meta 3 - </w:t>
            </w:r>
            <w:r w:rsidR="00FF39B2" w:rsidRPr="00D41EFE">
              <w:rPr>
                <w:color w:val="auto"/>
                <w:lang w:val="pt-BR"/>
              </w:rPr>
              <w:t xml:space="preserve">Realizar manejo ambientalmente adequado de 100% dos resíduos de logística reversa (RLR) gerados na UFSC (lâmpadas, pilhas/baterias, </w:t>
            </w:r>
            <w:proofErr w:type="spellStart"/>
            <w:r w:rsidR="00FF39B2" w:rsidRPr="00D41EFE">
              <w:rPr>
                <w:color w:val="auto"/>
                <w:lang w:val="pt-BR"/>
              </w:rPr>
              <w:t>REEs</w:t>
            </w:r>
            <w:proofErr w:type="spellEnd"/>
            <w:r w:rsidR="00FF39B2" w:rsidRPr="00D41EFE">
              <w:rPr>
                <w:color w:val="auto"/>
                <w:lang w:val="pt-BR"/>
              </w:rPr>
              <w:t>, embalagens de óleos, embalagens e resíduos de agrotóxicos, pneus</w:t>
            </w:r>
            <w:proofErr w:type="gramStart"/>
            <w:r w:rsidR="00FF39B2" w:rsidRPr="00D41EFE">
              <w:rPr>
                <w:color w:val="auto"/>
                <w:lang w:val="pt-BR"/>
              </w:rPr>
              <w:t>)</w:t>
            </w:r>
            <w:proofErr w:type="gramEnd"/>
            <w:r w:rsidR="00FF39B2" w:rsidRPr="00D41EFE">
              <w:rPr>
                <w:color w:val="auto"/>
                <w:lang w:val="pt-BR"/>
              </w:rPr>
              <w:t xml:space="preserve"> </w:t>
            </w:r>
          </w:p>
          <w:p w:rsidR="00C17DE4" w:rsidRPr="00BB7872" w:rsidRDefault="00C17DE4" w:rsidP="00FF39B2">
            <w:pPr>
              <w:jc w:val="both"/>
              <w:rPr>
                <w:color w:val="auto"/>
                <w:lang w:val="pt-BR"/>
              </w:rPr>
            </w:pPr>
          </w:p>
        </w:tc>
        <w:tc>
          <w:tcPr>
            <w:tcW w:w="0" w:type="auto"/>
          </w:tcPr>
          <w:p w:rsidR="00C17DE4" w:rsidRPr="00C061BA" w:rsidRDefault="00C17DE4" w:rsidP="00C871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pt-BR"/>
              </w:rPr>
            </w:pPr>
          </w:p>
        </w:tc>
        <w:tc>
          <w:tcPr>
            <w:tcW w:w="0" w:type="auto"/>
            <w:vAlign w:val="center"/>
          </w:tcPr>
          <w:p w:rsidR="00C17DE4" w:rsidRPr="00C8717E" w:rsidRDefault="00C17DE4" w:rsidP="00C871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pt-BR"/>
              </w:rPr>
            </w:pPr>
            <w:r w:rsidRPr="00C8717E">
              <w:rPr>
                <w:color w:val="auto"/>
                <w:lang w:val="pt-BR"/>
              </w:rPr>
              <w:t>Prazos</w:t>
            </w:r>
          </w:p>
        </w:tc>
        <w:tc>
          <w:tcPr>
            <w:tcW w:w="0" w:type="auto"/>
            <w:vAlign w:val="center"/>
          </w:tcPr>
          <w:p w:rsidR="00C17DE4" w:rsidRPr="00C8717E" w:rsidRDefault="00C17DE4" w:rsidP="00C871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8717E">
              <w:rPr>
                <w:color w:val="auto"/>
                <w:lang w:val="pt-BR"/>
              </w:rPr>
              <w:t>Indicadores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vAlign w:val="center"/>
          </w:tcPr>
          <w:p w:rsidR="00C17DE4" w:rsidRPr="00955EE1" w:rsidRDefault="00C17DE4" w:rsidP="00C8717E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shd w:val="clear" w:color="auto" w:fill="F79646" w:themeFill="accent6"/>
          </w:tcPr>
          <w:p w:rsidR="00C17DE4" w:rsidRPr="00C17DE4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C8717E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12 </w:t>
            </w:r>
            <w:proofErr w:type="spellStart"/>
            <w:r>
              <w:rPr>
                <w:b/>
              </w:rPr>
              <w:t>meses</w:t>
            </w:r>
            <w:proofErr w:type="spellEnd"/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AD6C3D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AD6C3D">
              <w:rPr>
                <w:b/>
                <w:lang w:val="pt-BR"/>
              </w:rPr>
              <w:t>Quantidade de RLR gerados</w:t>
            </w:r>
          </w:p>
          <w:p w:rsidR="00C17DE4" w:rsidRPr="00AD6C3D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AD6C3D">
              <w:rPr>
                <w:b/>
                <w:lang w:val="pt-BR"/>
              </w:rPr>
              <w:t xml:space="preserve">% do </w:t>
            </w:r>
            <w:proofErr w:type="gramStart"/>
            <w:r w:rsidRPr="00AD6C3D">
              <w:rPr>
                <w:b/>
                <w:lang w:val="pt-BR"/>
              </w:rPr>
              <w:t>sistema adequada</w:t>
            </w:r>
            <w:proofErr w:type="gramEnd"/>
          </w:p>
        </w:tc>
      </w:tr>
      <w:tr w:rsidR="00C17DE4" w:rsidRPr="00955EE1" w:rsidTr="00B04A9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17DE4" w:rsidRPr="00955EE1" w:rsidRDefault="00C17DE4" w:rsidP="00C8717E">
            <w:pPr>
              <w:pStyle w:val="PargrafodaLista"/>
              <w:ind w:left="360"/>
              <w:jc w:val="center"/>
              <w:rPr>
                <w:color w:val="auto"/>
              </w:rPr>
            </w:pPr>
            <w:proofErr w:type="spellStart"/>
            <w:r w:rsidRPr="00955EE1">
              <w:rPr>
                <w:color w:val="auto"/>
              </w:rPr>
              <w:t>Ações</w:t>
            </w:r>
            <w:proofErr w:type="spellEnd"/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955EE1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55EE1">
              <w:rPr>
                <w:b/>
                <w:lang w:val="pt-BR"/>
              </w:rPr>
              <w:t>Responsáveis</w:t>
            </w:r>
          </w:p>
        </w:tc>
        <w:tc>
          <w:tcPr>
            <w:tcW w:w="0" w:type="auto"/>
            <w:shd w:val="clear" w:color="auto" w:fill="F79646" w:themeFill="accent6"/>
          </w:tcPr>
          <w:p w:rsidR="00C17DE4" w:rsidRPr="00C17DE4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C8717E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C8717E">
              <w:rPr>
                <w:b/>
                <w:lang w:val="pt-BR"/>
              </w:rPr>
              <w:t>Prazos</w:t>
            </w: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C8717E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717E">
              <w:rPr>
                <w:b/>
                <w:lang w:val="pt-BR"/>
              </w:rPr>
              <w:t>Indicadores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5"/>
              </w:numPr>
              <w:jc w:val="both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Armazenar e acondicionar adequadamente lâmpadas,</w:t>
            </w:r>
            <w:r w:rsidRPr="00955EE1">
              <w:rPr>
                <w:color w:val="auto"/>
                <w:lang w:val="pt-BR"/>
              </w:rPr>
              <w:t xml:space="preserve"> pilhas e baterias a partir da compra de recipientes e adequação dos espaços de armazenamento</w:t>
            </w:r>
            <w:r>
              <w:rPr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020B23" w:rsidRDefault="00C17DE4" w:rsidP="00570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lang w:val="pt-BR"/>
              </w:rPr>
            </w:pPr>
            <w:commentRangeStart w:id="70"/>
            <w:r w:rsidRPr="00020B23">
              <w:rPr>
                <w:color w:val="E36C0A" w:themeColor="accent6" w:themeShade="BF"/>
                <w:lang w:val="pt-BR"/>
              </w:rPr>
              <w:t>RES/CGA</w:t>
            </w:r>
          </w:p>
          <w:p w:rsidR="00C17DE4" w:rsidRPr="00020B23" w:rsidRDefault="00020B23" w:rsidP="002B3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lang w:val="pt-BR"/>
              </w:rPr>
            </w:pPr>
            <w:r w:rsidRPr="00020B23">
              <w:rPr>
                <w:color w:val="E36C0A" w:themeColor="accent6" w:themeShade="BF"/>
                <w:lang w:val="pt-BR"/>
              </w:rPr>
              <w:t xml:space="preserve">SEOMA </w:t>
            </w:r>
            <w:r w:rsidR="00C17DE4" w:rsidRPr="00020B23">
              <w:rPr>
                <w:strike/>
                <w:color w:val="E36C0A" w:themeColor="accent6" w:themeShade="BF"/>
                <w:lang w:val="pt-BR"/>
              </w:rPr>
              <w:t xml:space="preserve">DCOM/DPAE </w:t>
            </w:r>
            <w:commentRangeEnd w:id="70"/>
            <w:r>
              <w:rPr>
                <w:rStyle w:val="Refdecomentrio"/>
                <w:rFonts w:eastAsiaTheme="minorHAnsi" w:cstheme="minorBidi"/>
                <w:lang w:val="pt-BR"/>
              </w:rPr>
              <w:commentReference w:id="70"/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17DE4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7DE4">
              <w:t>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FF39B2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  <w:r w:rsidR="00C17DE4" w:rsidRPr="00955EE1">
              <w:rPr>
                <w:lang w:val="pt-BR"/>
              </w:rPr>
              <w:t xml:space="preserve">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0525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pt-BR"/>
              </w:rPr>
            </w:pPr>
            <w:r>
              <w:rPr>
                <w:lang w:val="pt-BR"/>
              </w:rPr>
              <w:t>N</w:t>
            </w:r>
            <w:r>
              <w:rPr>
                <w:sz w:val="24"/>
                <w:lang w:val="pt-BR"/>
              </w:rPr>
              <w:t>º de recipientes adquiridos</w:t>
            </w:r>
          </w:p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% dos espaços adequados</w:t>
            </w:r>
          </w:p>
        </w:tc>
      </w:tr>
      <w:tr w:rsidR="00C17DE4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5"/>
              </w:numPr>
              <w:jc w:val="both"/>
              <w:rPr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>Estimular a substituição das lâmpadas fluorescentes de mercúrio por lâmpadas de maior eficiência e menor impacto ambiental</w:t>
            </w:r>
            <w:r>
              <w:rPr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CGA</w:t>
            </w:r>
          </w:p>
          <w:p w:rsidR="00C17DE4" w:rsidRPr="00955EE1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GR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17DE4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24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Ação realizada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5"/>
              </w:numPr>
              <w:jc w:val="both"/>
              <w:rPr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 xml:space="preserve">Criar um centro de recebimento e triagem dos </w:t>
            </w:r>
            <w:proofErr w:type="spellStart"/>
            <w:r w:rsidRPr="00955EE1">
              <w:rPr>
                <w:color w:val="auto"/>
                <w:lang w:val="pt-BR"/>
              </w:rPr>
              <w:t>REEEs</w:t>
            </w:r>
            <w:proofErr w:type="spellEnd"/>
            <w:r w:rsidRPr="00955EE1">
              <w:rPr>
                <w:color w:val="auto"/>
                <w:lang w:val="pt-BR"/>
              </w:rPr>
              <w:t xml:space="preserve"> para destinação ao reuso, reciclagem </w:t>
            </w:r>
            <w:r>
              <w:rPr>
                <w:color w:val="auto"/>
                <w:lang w:val="pt-BR"/>
              </w:rPr>
              <w:t>e destinação final adequada dess</w:t>
            </w:r>
            <w:r w:rsidRPr="00955EE1">
              <w:rPr>
                <w:color w:val="auto"/>
                <w:lang w:val="pt-BR"/>
              </w:rPr>
              <w:t>es resíduos</w:t>
            </w:r>
            <w:r>
              <w:rPr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RES/</w:t>
            </w:r>
            <w:r w:rsidRPr="00955EE1">
              <w:rPr>
                <w:lang w:val="pt-BR"/>
              </w:rPr>
              <w:t xml:space="preserve"> DGP</w:t>
            </w:r>
          </w:p>
          <w:p w:rsidR="00C17DE4" w:rsidRPr="00955EE1" w:rsidRDefault="00C17DE4" w:rsidP="0027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CGA/DPAE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17DE4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17DE4">
              <w:rPr>
                <w:color w:val="FF0000"/>
              </w:rPr>
              <w:t>$$$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E068C9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E068C9">
              <w:rPr>
                <w:lang w:val="pt-BR"/>
              </w:rPr>
              <w:t>36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E068C9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E068C9">
              <w:rPr>
                <w:lang w:val="pt-BR"/>
              </w:rPr>
              <w:t>Ação realizada</w:t>
            </w:r>
          </w:p>
        </w:tc>
      </w:tr>
      <w:tr w:rsidR="00C17DE4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lastRenderedPageBreak/>
              <w:t xml:space="preserve">Criar estrutura </w:t>
            </w:r>
            <w:r>
              <w:rPr>
                <w:rFonts w:eastAsia="Calibri"/>
                <w:color w:val="auto"/>
                <w:lang w:val="pt-BR"/>
              </w:rPr>
              <w:t xml:space="preserve">(recursos humanos e materiais, </w:t>
            </w:r>
            <w:r w:rsidRPr="00955EE1">
              <w:rPr>
                <w:rFonts w:eastAsia="Calibri"/>
                <w:color w:val="auto"/>
                <w:lang w:val="pt-BR"/>
              </w:rPr>
              <w:t>segurança do trabalho</w:t>
            </w:r>
            <w:r>
              <w:rPr>
                <w:rFonts w:eastAsia="Calibri"/>
                <w:color w:val="auto"/>
                <w:lang w:val="pt-BR"/>
              </w:rPr>
              <w:t xml:space="preserve"> adequada</w:t>
            </w:r>
            <w:r w:rsidRPr="00955EE1">
              <w:rPr>
                <w:rFonts w:eastAsia="Calibri"/>
                <w:color w:val="auto"/>
                <w:lang w:val="pt-BR"/>
              </w:rPr>
              <w:t>) para coleta interna, tr</w:t>
            </w:r>
            <w:r>
              <w:rPr>
                <w:rFonts w:eastAsia="Calibri"/>
                <w:color w:val="auto"/>
                <w:lang w:val="pt-BR"/>
              </w:rPr>
              <w:t xml:space="preserve">iagem e armazenamento de pilhas, </w:t>
            </w:r>
            <w:r w:rsidRPr="00955EE1">
              <w:rPr>
                <w:rFonts w:eastAsia="Calibri"/>
                <w:color w:val="auto"/>
                <w:lang w:val="pt-BR"/>
              </w:rPr>
              <w:t>baterias</w:t>
            </w:r>
            <w:r>
              <w:rPr>
                <w:rFonts w:eastAsia="Calibri"/>
                <w:color w:val="auto"/>
                <w:lang w:val="pt-BR"/>
              </w:rPr>
              <w:t xml:space="preserve"> e</w:t>
            </w:r>
            <w:r w:rsidRPr="00955EE1">
              <w:rPr>
                <w:rFonts w:eastAsia="Calibri"/>
                <w:color w:val="auto"/>
                <w:lang w:val="pt-BR"/>
              </w:rPr>
              <w:t xml:space="preserve"> lâmpadas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F50BF0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pt-BR"/>
              </w:rPr>
            </w:pPr>
            <w:r w:rsidRPr="00F50BF0">
              <w:rPr>
                <w:color w:val="000000" w:themeColor="text1"/>
                <w:lang w:val="pt-BR"/>
              </w:rPr>
              <w:t>GR</w:t>
            </w:r>
          </w:p>
          <w:p w:rsidR="00C17DE4" w:rsidRPr="00F50BF0" w:rsidRDefault="00C17DE4" w:rsidP="00270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pt-BR"/>
              </w:rPr>
            </w:pPr>
            <w:r w:rsidRPr="00F50BF0">
              <w:rPr>
                <w:color w:val="000000" w:themeColor="text1"/>
                <w:lang w:val="pt-BR"/>
              </w:rPr>
              <w:t>RES/DSST/CGA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D41EFE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1EFE">
              <w:t>$$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D41EFE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gramStart"/>
            <w:r w:rsidRPr="00D41EFE">
              <w:rPr>
                <w:lang w:val="pt-BR"/>
              </w:rPr>
              <w:t>6</w:t>
            </w:r>
            <w:proofErr w:type="gramEnd"/>
            <w:r w:rsidRPr="00D41EFE">
              <w:rPr>
                <w:lang w:val="pt-BR"/>
              </w:rPr>
              <w:t xml:space="preserve"> meses</w:t>
            </w:r>
            <w:r w:rsidR="00A7339F" w:rsidRPr="00D41EFE">
              <w:rPr>
                <w:lang w:val="pt-BR"/>
              </w:rPr>
              <w:t>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Ação realizada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t>Padronizar os Termos de Referência para a compra e contratação de produtos e serviços correlatos a produtos passíveis de logística reversa.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D41EFE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D41EFE">
              <w:rPr>
                <w:lang w:val="pt-BR"/>
              </w:rPr>
              <w:t>RES/CGA</w:t>
            </w:r>
          </w:p>
          <w:p w:rsidR="00C17DE4" w:rsidRPr="00955EE1" w:rsidRDefault="00867747" w:rsidP="00867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D41EFE">
              <w:rPr>
                <w:lang w:val="pt-BR"/>
              </w:rPr>
              <w:t>DCOM/DPC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061BA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pt-BR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12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270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% de </w:t>
            </w:r>
            <w:r w:rsidRPr="00955EE1">
              <w:rPr>
                <w:lang w:val="pt-BR"/>
              </w:rPr>
              <w:t xml:space="preserve">contratos que contemplam logística reversa </w:t>
            </w:r>
          </w:p>
        </w:tc>
      </w:tr>
      <w:tr w:rsidR="00C17DE4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t>Exigir, registrar,</w:t>
            </w:r>
            <w:r>
              <w:rPr>
                <w:rFonts w:eastAsia="Calibri"/>
                <w:color w:val="auto"/>
                <w:lang w:val="pt-BR"/>
              </w:rPr>
              <w:t xml:space="preserve"> </w:t>
            </w:r>
            <w:r w:rsidRPr="00955EE1">
              <w:rPr>
                <w:rFonts w:eastAsia="Calibri"/>
                <w:color w:val="auto"/>
                <w:lang w:val="pt-BR"/>
              </w:rPr>
              <w:t>manter e disponibilizar to</w:t>
            </w:r>
            <w:r>
              <w:rPr>
                <w:rFonts w:eastAsia="Calibri"/>
                <w:color w:val="auto"/>
                <w:lang w:val="pt-BR"/>
              </w:rPr>
              <w:t xml:space="preserve">dos os documentos que comprovam: </w:t>
            </w:r>
            <w:r w:rsidRPr="00955EE1">
              <w:rPr>
                <w:rFonts w:eastAsia="Calibri"/>
                <w:color w:val="auto"/>
                <w:lang w:val="pt-BR"/>
              </w:rPr>
              <w:t>a destinação fina</w:t>
            </w:r>
            <w:r>
              <w:rPr>
                <w:rFonts w:eastAsia="Calibri"/>
                <w:color w:val="auto"/>
                <w:lang w:val="pt-BR"/>
              </w:rPr>
              <w:t xml:space="preserve">l ambientalmente adequada (MTR, CDF, etc.); o licenciamento </w:t>
            </w:r>
            <w:r w:rsidRPr="00955EE1">
              <w:rPr>
                <w:rFonts w:eastAsia="Calibri"/>
                <w:color w:val="auto"/>
                <w:lang w:val="pt-BR"/>
              </w:rPr>
              <w:t xml:space="preserve">ambiental e </w:t>
            </w:r>
            <w:r>
              <w:rPr>
                <w:rFonts w:eastAsia="Calibri"/>
                <w:color w:val="auto"/>
                <w:lang w:val="pt-BR"/>
              </w:rPr>
              <w:t xml:space="preserve">a </w:t>
            </w:r>
            <w:r w:rsidRPr="00955EE1">
              <w:rPr>
                <w:rFonts w:eastAsia="Calibri"/>
                <w:color w:val="auto"/>
                <w:lang w:val="pt-BR"/>
              </w:rPr>
              <w:t>segurança do trabalho para empresas que e</w:t>
            </w:r>
            <w:r>
              <w:rPr>
                <w:rFonts w:eastAsia="Calibri"/>
                <w:color w:val="auto"/>
                <w:lang w:val="pt-BR"/>
              </w:rPr>
              <w:t>xerçam serviços correlatos a RLR</w:t>
            </w:r>
            <w:r w:rsidRPr="00955EE1">
              <w:rPr>
                <w:rFonts w:eastAsia="Calibri"/>
                <w:color w:val="auto"/>
                <w:lang w:val="pt-BR"/>
              </w:rPr>
              <w:t xml:space="preserve"> com riscos à saúde do trabalhador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RES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17DE4" w:rsidRDefault="00C17DE4" w:rsidP="00A42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D41EFE" w:rsidRDefault="00C17DE4" w:rsidP="00A42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gramStart"/>
            <w:r w:rsidRPr="00D41EFE">
              <w:rPr>
                <w:lang w:val="pt-BR"/>
              </w:rPr>
              <w:t>6</w:t>
            </w:r>
            <w:proofErr w:type="gramEnd"/>
            <w:r w:rsidRPr="00D41EFE">
              <w:rPr>
                <w:lang w:val="pt-BR"/>
              </w:rPr>
              <w:t xml:space="preserve"> meses*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% dos contratos com documentação regularizada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t>Estabelecer canal de logística reversa ou valo</w:t>
            </w:r>
            <w:r w:rsidRPr="002B3DDC">
              <w:rPr>
                <w:rFonts w:eastAsia="Calibri"/>
                <w:color w:val="auto"/>
                <w:lang w:val="pt-BR"/>
              </w:rPr>
              <w:t xml:space="preserve">rização dos </w:t>
            </w:r>
            <w:proofErr w:type="spellStart"/>
            <w:r w:rsidRPr="002B3DDC">
              <w:rPr>
                <w:rFonts w:eastAsia="Calibri"/>
                <w:color w:val="auto"/>
                <w:lang w:val="pt-BR"/>
              </w:rPr>
              <w:t>REEs</w:t>
            </w:r>
            <w:proofErr w:type="spellEnd"/>
            <w:r w:rsidRPr="002B3DDC">
              <w:rPr>
                <w:rFonts w:eastAsia="Calibri"/>
                <w:color w:val="auto"/>
                <w:lang w:val="pt-BR"/>
              </w:rPr>
              <w:t xml:space="preserve"> </w:t>
            </w:r>
            <w:proofErr w:type="spellStart"/>
            <w:r w:rsidRPr="002B3DDC">
              <w:rPr>
                <w:rFonts w:eastAsia="Calibri"/>
                <w:color w:val="auto"/>
                <w:lang w:val="pt-BR"/>
              </w:rPr>
              <w:t>patrimoniados</w:t>
            </w:r>
            <w:proofErr w:type="spellEnd"/>
            <w:r w:rsidRPr="002B3DDC">
              <w:rPr>
                <w:rFonts w:eastAsia="Calibri"/>
                <w:color w:val="auto"/>
                <w:lang w:val="pt-BR"/>
              </w:rPr>
              <w:t xml:space="preserve"> e sem patrimônio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RES</w:t>
            </w:r>
          </w:p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17DE4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D41EFE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D41EFE">
              <w:rPr>
                <w:lang w:val="pt-BR"/>
              </w:rPr>
              <w:t>18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Ação realizada</w:t>
            </w:r>
          </w:p>
        </w:tc>
      </w:tr>
      <w:tr w:rsidR="00C17DE4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>
              <w:rPr>
                <w:rFonts w:eastAsia="Calibri"/>
                <w:color w:val="auto"/>
                <w:lang w:val="pt-BR"/>
              </w:rPr>
              <w:t xml:space="preserve">Criar </w:t>
            </w:r>
            <w:proofErr w:type="spellStart"/>
            <w:r>
              <w:rPr>
                <w:rFonts w:eastAsia="Calibri"/>
                <w:color w:val="auto"/>
                <w:lang w:val="pt-BR"/>
              </w:rPr>
              <w:t>PEVs</w:t>
            </w:r>
            <w:proofErr w:type="spellEnd"/>
            <w:r>
              <w:rPr>
                <w:rFonts w:eastAsia="Calibri"/>
                <w:color w:val="auto"/>
                <w:lang w:val="pt-BR"/>
              </w:rPr>
              <w:t xml:space="preserve"> para </w:t>
            </w:r>
            <w:proofErr w:type="spellStart"/>
            <w:r>
              <w:rPr>
                <w:rFonts w:eastAsia="Calibri"/>
                <w:color w:val="auto"/>
                <w:lang w:val="pt-BR"/>
              </w:rPr>
              <w:t>REE</w:t>
            </w:r>
            <w:r w:rsidRPr="00955EE1">
              <w:rPr>
                <w:rFonts w:eastAsia="Calibri"/>
                <w:color w:val="auto"/>
                <w:lang w:val="pt-BR"/>
              </w:rPr>
              <w:t>s</w:t>
            </w:r>
            <w:proofErr w:type="spellEnd"/>
            <w:r w:rsidRPr="00955EE1">
              <w:rPr>
                <w:rFonts w:eastAsia="Calibri"/>
                <w:color w:val="auto"/>
                <w:lang w:val="pt-BR"/>
              </w:rPr>
              <w:t xml:space="preserve"> para comunidade acadêmica na </w:t>
            </w:r>
            <w:r>
              <w:rPr>
                <w:rFonts w:eastAsia="Calibri"/>
                <w:color w:val="auto"/>
                <w:lang w:val="pt-BR"/>
              </w:rPr>
              <w:t>U</w:t>
            </w:r>
            <w:r w:rsidRPr="00955EE1">
              <w:rPr>
                <w:rFonts w:eastAsia="Calibri"/>
                <w:color w:val="auto"/>
                <w:lang w:val="pt-BR"/>
              </w:rPr>
              <w:t>niversidade (sem patrimônio)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RES</w:t>
            </w:r>
          </w:p>
          <w:p w:rsidR="00C17DE4" w:rsidRPr="00955EE1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17DE4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DE4">
              <w:t>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F94199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gramStart"/>
            <w:r w:rsidRPr="00D41EFE">
              <w:rPr>
                <w:lang w:val="pt-BR"/>
              </w:rPr>
              <w:t>6</w:t>
            </w:r>
            <w:proofErr w:type="gramEnd"/>
            <w:r w:rsidR="00C17DE4" w:rsidRPr="00D41EFE">
              <w:rPr>
                <w:lang w:val="pt-BR"/>
              </w:rPr>
              <w:t xml:space="preserve">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2F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N</w:t>
            </w:r>
            <w:r w:rsidRPr="00955EE1">
              <w:rPr>
                <w:lang w:val="pt-BR"/>
              </w:rPr>
              <w:t xml:space="preserve">º de </w:t>
            </w:r>
            <w:proofErr w:type="spellStart"/>
            <w:r w:rsidRPr="00955EE1">
              <w:rPr>
                <w:lang w:val="pt-BR"/>
              </w:rPr>
              <w:t>PEVs</w:t>
            </w:r>
            <w:proofErr w:type="spellEnd"/>
            <w:r w:rsidRPr="00955EE1">
              <w:rPr>
                <w:lang w:val="pt-BR"/>
              </w:rPr>
              <w:t xml:space="preserve"> instalados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55EE1" w:rsidDel="00A173F6" w:rsidRDefault="00C17DE4" w:rsidP="003F2F7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>
              <w:rPr>
                <w:rFonts w:eastAsia="Calibri"/>
                <w:color w:val="auto"/>
                <w:lang w:val="pt-BR"/>
              </w:rPr>
              <w:t>Criar s</w:t>
            </w:r>
            <w:r w:rsidRPr="00BB7872">
              <w:rPr>
                <w:rFonts w:eastAsia="Calibri"/>
                <w:color w:val="auto"/>
                <w:lang w:val="pt-BR"/>
              </w:rPr>
              <w:t>istema de informaç</w:t>
            </w:r>
            <w:r>
              <w:rPr>
                <w:rFonts w:eastAsia="Calibri"/>
                <w:color w:val="auto"/>
                <w:lang w:val="pt-BR"/>
              </w:rPr>
              <w:t xml:space="preserve">ão dos </w:t>
            </w:r>
            <w:proofErr w:type="spellStart"/>
            <w:r>
              <w:rPr>
                <w:rFonts w:eastAsia="Calibri"/>
                <w:color w:val="auto"/>
                <w:lang w:val="pt-BR"/>
              </w:rPr>
              <w:t>REEs</w:t>
            </w:r>
            <w:proofErr w:type="spellEnd"/>
            <w:r>
              <w:rPr>
                <w:rFonts w:eastAsia="Calibri"/>
                <w:color w:val="auto"/>
                <w:lang w:val="pt-BR"/>
              </w:rPr>
              <w:t xml:space="preserve"> para registro </w:t>
            </w:r>
            <w:r w:rsidRPr="00955EE1">
              <w:rPr>
                <w:rFonts w:eastAsia="Calibri"/>
                <w:color w:val="auto"/>
                <w:lang w:val="pt-BR"/>
              </w:rPr>
              <w:t>e disponibilização de dados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Default="00C17DE4" w:rsidP="002F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RES</w:t>
            </w:r>
          </w:p>
          <w:p w:rsidR="00C17DE4" w:rsidRPr="00955EE1" w:rsidRDefault="00C17DE4" w:rsidP="002B3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>
              <w:rPr>
                <w:lang w:val="pt-BR"/>
              </w:rPr>
              <w:t>Setic</w:t>
            </w:r>
            <w:proofErr w:type="spellEnd"/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17DE4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24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Del="00A173F6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Sistema implantado</w:t>
            </w:r>
          </w:p>
        </w:tc>
      </w:tr>
      <w:tr w:rsidR="00C17DE4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t xml:space="preserve">Criar regulamentação para garantir a logística reversa de produtos que sejam adquiridos pela instituição e </w:t>
            </w:r>
            <w:r>
              <w:rPr>
                <w:rFonts w:eastAsia="Calibri"/>
                <w:color w:val="auto"/>
                <w:lang w:val="pt-BR"/>
              </w:rPr>
              <w:t>evitar passivos associados a ess</w:t>
            </w:r>
            <w:r w:rsidRPr="00955EE1">
              <w:rPr>
                <w:rFonts w:eastAsia="Calibri"/>
                <w:color w:val="auto"/>
                <w:lang w:val="pt-BR"/>
              </w:rPr>
              <w:t>es (</w:t>
            </w:r>
            <w:proofErr w:type="spellStart"/>
            <w:r w:rsidRPr="00955EE1">
              <w:rPr>
                <w:rFonts w:eastAsia="Calibri"/>
                <w:color w:val="auto"/>
                <w:lang w:val="pt-BR"/>
              </w:rPr>
              <w:t>ex</w:t>
            </w:r>
            <w:proofErr w:type="spellEnd"/>
            <w:r w:rsidRPr="00955EE1">
              <w:rPr>
                <w:rFonts w:eastAsia="Calibri"/>
                <w:color w:val="auto"/>
                <w:lang w:val="pt-BR"/>
              </w:rPr>
              <w:t>: agrotóxicos na Fazenda da Ressacada)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RES/CGA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17DE4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12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Ação realizada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t>Elaborar manuais, campanhas e capacitações direcionadas à comunidade universitária a fim de orientar sobre a importância da redução da geração</w:t>
            </w:r>
            <w:r>
              <w:rPr>
                <w:rFonts w:eastAsia="Calibri"/>
                <w:color w:val="auto"/>
                <w:lang w:val="pt-BR"/>
              </w:rPr>
              <w:t xml:space="preserve">, armazenamento, </w:t>
            </w:r>
            <w:r w:rsidRPr="00955EE1">
              <w:rPr>
                <w:rFonts w:eastAsia="Calibri"/>
                <w:color w:val="auto"/>
                <w:lang w:val="pt-BR"/>
              </w:rPr>
              <w:t>adequado manuseio de RLR</w:t>
            </w:r>
            <w:r>
              <w:rPr>
                <w:rFonts w:eastAsia="Calibri"/>
                <w:color w:val="auto"/>
                <w:lang w:val="pt-BR"/>
              </w:rPr>
              <w:t xml:space="preserve"> e</w:t>
            </w:r>
            <w:r w:rsidRPr="00955EE1">
              <w:rPr>
                <w:rFonts w:eastAsia="Calibri"/>
                <w:color w:val="auto"/>
                <w:lang w:val="pt-BR"/>
              </w:rPr>
              <w:t xml:space="preserve"> ações p</w:t>
            </w:r>
            <w:r>
              <w:rPr>
                <w:rFonts w:eastAsia="Calibri"/>
                <w:color w:val="auto"/>
                <w:lang w:val="pt-BR"/>
              </w:rPr>
              <w:t>reventivas e corretivas em caso</w:t>
            </w:r>
            <w:r w:rsidRPr="00955EE1">
              <w:rPr>
                <w:rFonts w:eastAsia="Calibri"/>
                <w:color w:val="auto"/>
                <w:lang w:val="pt-BR"/>
              </w:rPr>
              <w:t xml:space="preserve"> de acidentes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Default="00C17DE4" w:rsidP="001C4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RES/CGA/DPC</w:t>
            </w:r>
            <w:r>
              <w:rPr>
                <w:lang w:val="pt-BR"/>
              </w:rPr>
              <w:t>/CCP</w:t>
            </w:r>
          </w:p>
          <w:p w:rsidR="00C17DE4" w:rsidRPr="00955EE1" w:rsidRDefault="00C17DE4" w:rsidP="001C4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>
              <w:rPr>
                <w:lang w:val="pt-BR"/>
              </w:rPr>
              <w:t>Agecom</w:t>
            </w:r>
            <w:proofErr w:type="spellEnd"/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061BA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lang w:val="pt-BR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D41EFE">
              <w:rPr>
                <w:lang w:val="pt-BR"/>
              </w:rPr>
              <w:t>18 meses</w:t>
            </w:r>
            <w:r w:rsidR="002F4907" w:rsidRPr="00D41EFE">
              <w:rPr>
                <w:lang w:val="pt-BR"/>
              </w:rPr>
              <w:t>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Nº de manuais</w:t>
            </w:r>
          </w:p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Nº de campanhas</w:t>
            </w:r>
          </w:p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Nº de servidores capacitados</w:t>
            </w:r>
          </w:p>
        </w:tc>
      </w:tr>
      <w:tr w:rsidR="00C17DE4" w:rsidRPr="00955EE1" w:rsidTr="00B04A9F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vAlign w:val="center"/>
          </w:tcPr>
          <w:p w:rsidR="00C17DE4" w:rsidRDefault="00C17DE4" w:rsidP="00570F8E">
            <w:pPr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 xml:space="preserve">Meta 4 - </w:t>
            </w:r>
            <w:r w:rsidRPr="00955EE1">
              <w:rPr>
                <w:color w:val="auto"/>
                <w:lang w:val="pt-BR"/>
              </w:rPr>
              <w:t xml:space="preserve">Destinar </w:t>
            </w:r>
            <w:r w:rsidRPr="00D41EFE">
              <w:rPr>
                <w:color w:val="auto"/>
                <w:lang w:val="pt-BR"/>
              </w:rPr>
              <w:t xml:space="preserve">adequadamente </w:t>
            </w:r>
            <w:r w:rsidR="00613A5D" w:rsidRPr="00D41EFE">
              <w:rPr>
                <w:color w:val="auto"/>
                <w:lang w:val="pt-BR"/>
              </w:rPr>
              <w:t xml:space="preserve">100% </w:t>
            </w:r>
            <w:r w:rsidRPr="00955EE1">
              <w:rPr>
                <w:color w:val="auto"/>
                <w:lang w:val="pt-BR"/>
              </w:rPr>
              <w:t xml:space="preserve">dos resíduos provindos dos serviços de limpeza </w:t>
            </w:r>
            <w:r>
              <w:rPr>
                <w:color w:val="auto"/>
                <w:lang w:val="pt-BR"/>
              </w:rPr>
              <w:t>dos Campi</w:t>
            </w:r>
            <w:r w:rsidRPr="00955EE1">
              <w:rPr>
                <w:color w:val="auto"/>
                <w:lang w:val="pt-BR"/>
              </w:rPr>
              <w:t xml:space="preserve"> </w:t>
            </w:r>
          </w:p>
          <w:p w:rsidR="00C17DE4" w:rsidRPr="00BB7872" w:rsidRDefault="00C17DE4" w:rsidP="00A16304">
            <w:pPr>
              <w:rPr>
                <w:color w:val="auto"/>
                <w:lang w:val="pt-BR"/>
              </w:rPr>
            </w:pPr>
          </w:p>
        </w:tc>
        <w:tc>
          <w:tcPr>
            <w:tcW w:w="0" w:type="auto"/>
            <w:shd w:val="clear" w:color="auto" w:fill="F79646" w:themeFill="accent6"/>
          </w:tcPr>
          <w:p w:rsidR="00C17DE4" w:rsidRPr="00C061BA" w:rsidRDefault="00C17DE4" w:rsidP="00D82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pt-BR"/>
              </w:rPr>
            </w:pP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955EE1" w:rsidRDefault="00C17DE4" w:rsidP="00D82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955EE1">
              <w:rPr>
                <w:b/>
                <w:lang w:val="pt-BR"/>
              </w:rPr>
              <w:t>Prazos</w:t>
            </w: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955EE1" w:rsidRDefault="00C17DE4" w:rsidP="00D82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  <w:lang w:val="pt-BR"/>
              </w:rPr>
              <w:t>Indicadores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vAlign w:val="center"/>
          </w:tcPr>
          <w:p w:rsidR="00C17DE4" w:rsidRPr="00955EE1" w:rsidRDefault="00C17DE4" w:rsidP="00D8267D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shd w:val="clear" w:color="auto" w:fill="F79646" w:themeFill="accent6"/>
          </w:tcPr>
          <w:p w:rsidR="00C17DE4" w:rsidRPr="00C17DE4" w:rsidRDefault="00C17DE4" w:rsidP="00D82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955EE1" w:rsidRDefault="00C17DE4" w:rsidP="00D82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 </w:t>
            </w:r>
            <w:proofErr w:type="spellStart"/>
            <w:r>
              <w:t>meses</w:t>
            </w:r>
            <w:proofErr w:type="spellEnd"/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AD6C3D" w:rsidRDefault="00C17DE4" w:rsidP="00D82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D6C3D">
              <w:rPr>
                <w:lang w:val="pt-BR"/>
              </w:rPr>
              <w:t xml:space="preserve">% dos resíduos de limpeza destinados </w:t>
            </w:r>
            <w:proofErr w:type="spellStart"/>
            <w:r w:rsidRPr="00AD6C3D">
              <w:rPr>
                <w:lang w:val="pt-BR"/>
              </w:rPr>
              <w:t>adequadamnente</w:t>
            </w:r>
            <w:proofErr w:type="spellEnd"/>
          </w:p>
          <w:p w:rsidR="00C17DE4" w:rsidRPr="00AD6C3D" w:rsidRDefault="00C17DE4" w:rsidP="00A1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</w:tr>
      <w:tr w:rsidR="00C17DE4" w:rsidRPr="00955EE1" w:rsidTr="00B04A9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17DE4" w:rsidRPr="00955EE1" w:rsidRDefault="00C17DE4" w:rsidP="00C8717E">
            <w:pPr>
              <w:pStyle w:val="PargrafodaLista"/>
              <w:ind w:left="360"/>
              <w:jc w:val="center"/>
              <w:rPr>
                <w:rFonts w:eastAsia="Calibri"/>
                <w:color w:val="auto"/>
              </w:rPr>
            </w:pPr>
            <w:proofErr w:type="spellStart"/>
            <w:r>
              <w:rPr>
                <w:rFonts w:eastAsia="Calibri"/>
                <w:color w:val="auto"/>
              </w:rPr>
              <w:lastRenderedPageBreak/>
              <w:t>Ações</w:t>
            </w:r>
            <w:proofErr w:type="spellEnd"/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955EE1" w:rsidRDefault="00C17DE4" w:rsidP="00D82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55EE1">
              <w:rPr>
                <w:b/>
                <w:lang w:val="pt-BR"/>
              </w:rPr>
              <w:t>Responsáveis</w:t>
            </w:r>
          </w:p>
        </w:tc>
        <w:tc>
          <w:tcPr>
            <w:tcW w:w="0" w:type="auto"/>
            <w:shd w:val="clear" w:color="auto" w:fill="F79646" w:themeFill="accent6"/>
          </w:tcPr>
          <w:p w:rsidR="00C17DE4" w:rsidRPr="00C17DE4" w:rsidRDefault="00C17DE4" w:rsidP="00D82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955EE1" w:rsidRDefault="00C17DE4" w:rsidP="00D82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955EE1">
              <w:rPr>
                <w:b/>
                <w:lang w:val="pt-BR"/>
              </w:rPr>
              <w:t>Prazos</w:t>
            </w: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955EE1" w:rsidRDefault="00C17DE4" w:rsidP="00D82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rPr>
                <w:b/>
                <w:lang w:val="pt-BR"/>
              </w:rPr>
              <w:t>Indicadores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AD6C3D" w:rsidRDefault="00C17DE4" w:rsidP="003F2F7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lang w:val="pt-BR"/>
              </w:rPr>
            </w:pPr>
            <w:r>
              <w:rPr>
                <w:color w:val="auto"/>
                <w:lang w:val="pt-BR"/>
              </w:rPr>
              <w:t>P</w:t>
            </w:r>
            <w:r w:rsidRPr="00955EE1">
              <w:rPr>
                <w:color w:val="auto"/>
                <w:lang w:val="pt-BR"/>
              </w:rPr>
              <w:t>rover</w:t>
            </w:r>
            <w:r>
              <w:rPr>
                <w:color w:val="auto"/>
                <w:lang w:val="pt-BR"/>
              </w:rPr>
              <w:t xml:space="preserve"> nos Campi</w:t>
            </w:r>
            <w:r w:rsidRPr="00955EE1">
              <w:rPr>
                <w:color w:val="auto"/>
                <w:lang w:val="pt-BR"/>
              </w:rPr>
              <w:t xml:space="preserve"> estrutura adequada para segregação, triagem</w:t>
            </w:r>
            <w:r>
              <w:rPr>
                <w:color w:val="auto"/>
                <w:lang w:val="pt-BR"/>
              </w:rPr>
              <w:t xml:space="preserve"> e </w:t>
            </w:r>
            <w:r w:rsidRPr="00955EE1">
              <w:rPr>
                <w:color w:val="auto"/>
                <w:lang w:val="pt-BR"/>
              </w:rPr>
              <w:t>armazenagem</w:t>
            </w:r>
            <w:r>
              <w:rPr>
                <w:color w:val="auto"/>
                <w:lang w:val="pt-BR"/>
              </w:rPr>
              <w:t xml:space="preserve"> dos resíduos de limpeza</w:t>
            </w:r>
            <w:r w:rsidR="00E63671">
              <w:rPr>
                <w:color w:val="auto"/>
                <w:lang w:val="pt-BR"/>
              </w:rPr>
              <w:t xml:space="preserve">.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E63671" w:rsidRDefault="00C17DE4" w:rsidP="00964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RES/</w:t>
            </w:r>
            <w:r w:rsidR="00964E46" w:rsidRPr="00964E46">
              <w:rPr>
                <w:lang w:val="pt-BR"/>
              </w:rPr>
              <w:t>SEOMA (DPAE/DFO)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E6367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pt-BR"/>
              </w:rPr>
            </w:pPr>
            <w:r w:rsidRPr="00E63671">
              <w:rPr>
                <w:color w:val="FF0000"/>
                <w:lang w:val="pt-BR"/>
              </w:rPr>
              <w:t>$$$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E63671" w:rsidRDefault="00906772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D41EFE">
              <w:rPr>
                <w:lang w:val="pt-BR"/>
              </w:rPr>
              <w:t xml:space="preserve">48 </w:t>
            </w:r>
            <w:r w:rsidR="00C17DE4" w:rsidRPr="00D41EFE">
              <w:rPr>
                <w:lang w:val="pt-BR"/>
              </w:rPr>
              <w:t>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AD6C3D" w:rsidRDefault="00C17DE4" w:rsidP="002B3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D6C3D">
              <w:rPr>
                <w:lang w:val="pt-BR"/>
              </w:rPr>
              <w:t>% dos campi com estrutura adequada</w:t>
            </w:r>
          </w:p>
        </w:tc>
      </w:tr>
      <w:tr w:rsidR="00C17DE4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t xml:space="preserve">Criar sistema de fiscalização </w:t>
            </w:r>
            <w:r>
              <w:rPr>
                <w:rFonts w:eastAsia="Calibri"/>
                <w:color w:val="auto"/>
                <w:lang w:val="pt-BR"/>
              </w:rPr>
              <w:t xml:space="preserve">integrado </w:t>
            </w:r>
            <w:r w:rsidRPr="00955EE1">
              <w:rPr>
                <w:rFonts w:eastAsia="Calibri"/>
                <w:color w:val="auto"/>
                <w:lang w:val="pt-BR"/>
              </w:rPr>
              <w:t xml:space="preserve">para o controle </w:t>
            </w:r>
            <w:r>
              <w:rPr>
                <w:rFonts w:eastAsia="Calibri"/>
                <w:color w:val="auto"/>
                <w:lang w:val="pt-BR"/>
              </w:rPr>
              <w:t xml:space="preserve">do serviço de limpeza </w:t>
            </w:r>
            <w:r w:rsidRPr="00955EE1">
              <w:rPr>
                <w:rFonts w:eastAsia="Calibri"/>
                <w:color w:val="auto"/>
                <w:lang w:val="pt-BR"/>
              </w:rPr>
              <w:t>e da destinação da</w:t>
            </w:r>
            <w:r>
              <w:rPr>
                <w:rFonts w:eastAsia="Calibri"/>
                <w:color w:val="auto"/>
                <w:lang w:val="pt-BR"/>
              </w:rPr>
              <w:t>da aos resíduos originários dess</w:t>
            </w:r>
            <w:r w:rsidRPr="00955EE1">
              <w:rPr>
                <w:rFonts w:eastAsia="Calibri"/>
                <w:color w:val="auto"/>
                <w:lang w:val="pt-BR"/>
              </w:rPr>
              <w:t>e serviço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F03D99" w:rsidRDefault="00F03D99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GR/RES</w:t>
            </w:r>
          </w:p>
          <w:p w:rsidR="00C17DE4" w:rsidRPr="00955EE1" w:rsidRDefault="00C17DE4" w:rsidP="00F03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commentRangeStart w:id="71"/>
            <w:r w:rsidRPr="00F03D99">
              <w:rPr>
                <w:color w:val="FF0000"/>
                <w:lang w:val="pt-BR"/>
              </w:rPr>
              <w:t>DPC</w:t>
            </w:r>
            <w:r w:rsidR="00F03D99" w:rsidRPr="00F03D99">
              <w:rPr>
                <w:color w:val="FF0000"/>
                <w:lang w:val="pt-BR"/>
              </w:rPr>
              <w:t>/</w:t>
            </w:r>
            <w:commentRangeEnd w:id="71"/>
            <w:r w:rsidR="00F03D99">
              <w:rPr>
                <w:rStyle w:val="Refdecomentrio"/>
                <w:rFonts w:eastAsiaTheme="minorHAnsi" w:cstheme="minorBidi"/>
                <w:lang w:val="pt-BR"/>
              </w:rPr>
              <w:commentReference w:id="71"/>
            </w:r>
            <w:r w:rsidRPr="00955EE1">
              <w:rPr>
                <w:lang w:val="pt-BR"/>
              </w:rPr>
              <w:t>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17DE4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24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Ação realizada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AD6C3D" w:rsidRDefault="00C17DE4" w:rsidP="003F2F7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lang w:val="pt-BR"/>
              </w:rPr>
            </w:pPr>
            <w:r>
              <w:rPr>
                <w:rFonts w:eastAsia="Calibri"/>
                <w:color w:val="auto"/>
                <w:lang w:val="pt-BR"/>
              </w:rPr>
              <w:t>Formalizar fiscais locais para o monitoramento e registro da prestação de serviço de acordo com o estabelecido pelo sistema de fiscalização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DPC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17DE4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24 </w:t>
            </w:r>
            <w:proofErr w:type="spellStart"/>
            <w:r>
              <w:t>meses</w:t>
            </w:r>
            <w:proofErr w:type="spellEnd"/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Nº de </w:t>
            </w:r>
            <w:proofErr w:type="spellStart"/>
            <w:r>
              <w:t>fiscais</w:t>
            </w:r>
            <w:proofErr w:type="spellEnd"/>
            <w:r>
              <w:t xml:space="preserve"> </w:t>
            </w:r>
            <w:proofErr w:type="spellStart"/>
            <w:r>
              <w:t>lotados</w:t>
            </w:r>
            <w:proofErr w:type="spellEnd"/>
          </w:p>
        </w:tc>
      </w:tr>
      <w:tr w:rsidR="00C17DE4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proofErr w:type="gramStart"/>
            <w:r w:rsidRPr="00FB3C12">
              <w:rPr>
                <w:rFonts w:eastAsia="Calibri"/>
                <w:color w:val="auto"/>
                <w:lang w:val="pt-BR"/>
              </w:rPr>
              <w:t>Implementar</w:t>
            </w:r>
            <w:proofErr w:type="gramEnd"/>
            <w:r w:rsidRPr="00FB3C12">
              <w:rPr>
                <w:rFonts w:eastAsia="Calibri"/>
                <w:color w:val="auto"/>
                <w:lang w:val="pt-BR"/>
              </w:rPr>
              <w:t xml:space="preserve"> a coleta seletiva </w:t>
            </w:r>
            <w:r>
              <w:rPr>
                <w:rFonts w:eastAsia="Calibri"/>
                <w:color w:val="auto"/>
                <w:lang w:val="pt-BR"/>
              </w:rPr>
              <w:t>dos resíduos de</w:t>
            </w:r>
            <w:r w:rsidRPr="00FB3C12">
              <w:rPr>
                <w:rFonts w:eastAsia="Calibri"/>
                <w:color w:val="auto"/>
                <w:lang w:val="pt-BR"/>
              </w:rPr>
              <w:t xml:space="preserve"> serviços de limpeza interna</w:t>
            </w:r>
            <w:r>
              <w:rPr>
                <w:rFonts w:eastAsia="Calibri"/>
                <w:color w:val="auto"/>
                <w:lang w:val="pt-BR"/>
              </w:rPr>
              <w:t xml:space="preserve"> e externa (inclusive verdes)</w:t>
            </w:r>
            <w:r w:rsidRPr="00FB3C12">
              <w:rPr>
                <w:rFonts w:eastAsia="Calibri"/>
                <w:color w:val="auto"/>
                <w:lang w:val="pt-BR"/>
              </w:rPr>
              <w:t>, com recolhimento</w:t>
            </w:r>
            <w:r>
              <w:rPr>
                <w:rFonts w:eastAsia="Calibri"/>
                <w:color w:val="auto"/>
                <w:lang w:val="pt-BR"/>
              </w:rPr>
              <w:t>, segregação e destinação conforme</w:t>
            </w:r>
            <w:r w:rsidRPr="00FB3C12">
              <w:rPr>
                <w:rFonts w:eastAsia="Calibri"/>
                <w:color w:val="auto"/>
                <w:lang w:val="pt-BR"/>
              </w:rPr>
              <w:t xml:space="preserve"> recomendados pela gestão de resíduos do Campus</w:t>
            </w:r>
            <w:r>
              <w:rPr>
                <w:rFonts w:eastAsia="Calibri"/>
                <w:color w:val="auto"/>
                <w:lang w:val="pt-BR"/>
              </w:rPr>
              <w:t xml:space="preserve"> e pelo PGRS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RES/CGA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17DE4" w:rsidRDefault="00C17DE4" w:rsidP="00D61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D61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D41EFE">
              <w:rPr>
                <w:lang w:val="pt-BR"/>
              </w:rPr>
              <w:t>18 meses</w:t>
            </w:r>
            <w:r w:rsidR="00B3747F" w:rsidRPr="00D41EFE">
              <w:rPr>
                <w:lang w:val="pt-BR"/>
              </w:rPr>
              <w:t>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Ação realizada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D02DD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>
              <w:rPr>
                <w:rFonts w:eastAsia="Calibri"/>
                <w:color w:val="auto"/>
                <w:lang w:val="pt-BR"/>
              </w:rPr>
              <w:t xml:space="preserve">Dimensionar adequadamente as equipes e serviços de limpeza, bem como as </w:t>
            </w:r>
            <w:r w:rsidRPr="00D41EFE">
              <w:rPr>
                <w:rFonts w:eastAsia="Calibri"/>
                <w:color w:val="auto"/>
                <w:lang w:val="pt-BR"/>
              </w:rPr>
              <w:t>frequências</w:t>
            </w:r>
            <w:r w:rsidR="00D02DD5" w:rsidRPr="00D41EFE">
              <w:rPr>
                <w:rFonts w:eastAsia="Calibri"/>
                <w:color w:val="auto"/>
                <w:lang w:val="pt-BR"/>
              </w:rPr>
              <w:t xml:space="preserve"> para os serviços condizentes com a necessidade e a condição financeira da instituição</w:t>
            </w:r>
            <w:r w:rsidRPr="00D41EFE"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RES/CGA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17DE4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24 </w:t>
            </w:r>
            <w:r w:rsidRPr="00955EE1">
              <w:rPr>
                <w:lang w:val="pt-BR"/>
              </w:rPr>
              <w:t>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% de contratos dimensionados</w:t>
            </w:r>
          </w:p>
        </w:tc>
      </w:tr>
      <w:tr w:rsidR="00C17DE4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/>
                <w:color w:val="auto"/>
                <w:lang w:val="pt-BR"/>
              </w:rPr>
            </w:pPr>
            <w:r w:rsidRPr="00955EE1">
              <w:rPr>
                <w:rFonts w:eastAsia="Calibri"/>
                <w:color w:val="auto"/>
                <w:lang w:val="pt-BR"/>
              </w:rPr>
              <w:t>Realizar campanhas para motivar a participação da comunidade universitária na manutenção da limpeza do campus</w:t>
            </w:r>
            <w:r>
              <w:rPr>
                <w:rFonts w:eastAsia="Calibri"/>
                <w:color w:val="auto"/>
                <w:lang w:val="pt-BR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413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RES/CGA/</w:t>
            </w:r>
            <w:proofErr w:type="spellStart"/>
            <w:r>
              <w:rPr>
                <w:lang w:val="pt-BR"/>
              </w:rPr>
              <w:t>Agecom</w:t>
            </w:r>
            <w:proofErr w:type="spellEnd"/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17DE4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D41EFE">
              <w:rPr>
                <w:lang w:val="pt-BR"/>
              </w:rPr>
              <w:t>12 meses*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55EE1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Nº de campanhas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vAlign w:val="center"/>
          </w:tcPr>
          <w:p w:rsidR="00C17DE4" w:rsidRPr="00BB7872" w:rsidRDefault="00C17DE4" w:rsidP="00E34975">
            <w:pPr>
              <w:jc w:val="both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Meta 5 - Destinar adequadamente 70% dos RCC e volumosos coletados na UFSC</w:t>
            </w:r>
          </w:p>
        </w:tc>
        <w:tc>
          <w:tcPr>
            <w:tcW w:w="0" w:type="auto"/>
            <w:shd w:val="clear" w:color="auto" w:fill="F79646" w:themeFill="accent6"/>
          </w:tcPr>
          <w:p w:rsidR="00C17DE4" w:rsidRPr="00C061BA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pt-BR"/>
              </w:rPr>
            </w:pP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955EE1">
              <w:rPr>
                <w:b/>
                <w:lang w:val="pt-BR"/>
              </w:rPr>
              <w:t>Prazos</w:t>
            </w: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  <w:lang w:val="pt-BR"/>
              </w:rPr>
              <w:t>Indicadores</w:t>
            </w:r>
          </w:p>
        </w:tc>
      </w:tr>
      <w:tr w:rsidR="00C17DE4" w:rsidRPr="00955EE1" w:rsidTr="00B04A9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vAlign w:val="center"/>
          </w:tcPr>
          <w:p w:rsidR="00C17DE4" w:rsidRPr="00955EE1" w:rsidRDefault="00C17DE4" w:rsidP="00C8717E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shd w:val="clear" w:color="auto" w:fill="F79646" w:themeFill="accent6"/>
          </w:tcPr>
          <w:p w:rsidR="00C17DE4" w:rsidRPr="00C17DE4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955EE1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12 </w:t>
            </w:r>
            <w:proofErr w:type="spellStart"/>
            <w:r>
              <w:t>meses</w:t>
            </w:r>
            <w:proofErr w:type="spellEnd"/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AD6C3D" w:rsidRDefault="00C17DE4" w:rsidP="00C87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AD6C3D">
              <w:rPr>
                <w:lang w:val="pt-BR"/>
              </w:rPr>
              <w:t>% de RCC e volumosos destinados adequadamente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17DE4" w:rsidRPr="00955EE1" w:rsidRDefault="00C17DE4" w:rsidP="00C8717E">
            <w:pPr>
              <w:pStyle w:val="PargrafodaLista"/>
              <w:ind w:left="360"/>
              <w:jc w:val="center"/>
              <w:rPr>
                <w:rFonts w:eastAsia="Calibri"/>
                <w:color w:val="auto"/>
              </w:rPr>
            </w:pPr>
            <w:proofErr w:type="spellStart"/>
            <w:r w:rsidRPr="00955EE1">
              <w:rPr>
                <w:rFonts w:eastAsia="Calibri"/>
                <w:color w:val="auto"/>
              </w:rPr>
              <w:lastRenderedPageBreak/>
              <w:t>Ações</w:t>
            </w:r>
            <w:proofErr w:type="spellEnd"/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55EE1">
              <w:rPr>
                <w:b/>
                <w:lang w:val="pt-BR"/>
              </w:rPr>
              <w:t>Responsáveis</w:t>
            </w:r>
          </w:p>
        </w:tc>
        <w:tc>
          <w:tcPr>
            <w:tcW w:w="0" w:type="auto"/>
            <w:shd w:val="clear" w:color="auto" w:fill="F79646" w:themeFill="accent6"/>
          </w:tcPr>
          <w:p w:rsidR="00C17DE4" w:rsidRPr="00C17DE4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 w:rsidRPr="00955EE1">
              <w:rPr>
                <w:b/>
                <w:lang w:val="pt-BR"/>
              </w:rPr>
              <w:t>Prazos</w:t>
            </w: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955EE1" w:rsidRDefault="00C17DE4" w:rsidP="00C87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b/>
                <w:lang w:val="pt-BR"/>
              </w:rPr>
              <w:t>Indicadores</w:t>
            </w:r>
          </w:p>
        </w:tc>
      </w:tr>
      <w:tr w:rsidR="00C17DE4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4450E4" w:rsidRDefault="00C17DE4" w:rsidP="00AD6C3D">
            <w:pPr>
              <w:pStyle w:val="PargrafodaLista"/>
              <w:numPr>
                <w:ilvl w:val="0"/>
                <w:numId w:val="5"/>
              </w:numPr>
              <w:rPr>
                <w:rFonts w:eastAsia="Calibri"/>
                <w:color w:val="auto"/>
                <w:lang w:val="pt-BR"/>
              </w:rPr>
            </w:pPr>
            <w:r w:rsidRPr="00E4666A">
              <w:rPr>
                <w:rFonts w:eastAsia="Calibri"/>
                <w:color w:val="auto"/>
                <w:lang w:val="pt-BR"/>
              </w:rPr>
              <w:t xml:space="preserve">Criar e </w:t>
            </w:r>
            <w:proofErr w:type="gramStart"/>
            <w:r w:rsidRPr="00E4666A">
              <w:rPr>
                <w:rFonts w:eastAsia="Calibri"/>
                <w:color w:val="auto"/>
                <w:lang w:val="pt-BR"/>
              </w:rPr>
              <w:t>implementar</w:t>
            </w:r>
            <w:proofErr w:type="gramEnd"/>
            <w:r w:rsidRPr="00E4666A">
              <w:rPr>
                <w:rFonts w:eastAsia="Calibri"/>
                <w:color w:val="auto"/>
                <w:lang w:val="pt-BR"/>
              </w:rPr>
              <w:t xml:space="preserve"> uma rede de monitoramento permanente através da fisca</w:t>
            </w:r>
            <w:r>
              <w:rPr>
                <w:rFonts w:eastAsia="Calibri"/>
                <w:color w:val="auto"/>
                <w:lang w:val="pt-BR"/>
              </w:rPr>
              <w:t>lização eficiente das obras e reformas na UFSC, bem como dos pontos de vício de deposição de volumosos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4450E4" w:rsidRDefault="00C17DE4" w:rsidP="00AD6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DFO/DMPI/RES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17DE4" w:rsidRDefault="00C17DE4" w:rsidP="00AD6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D41EFE" w:rsidRDefault="00C17DE4" w:rsidP="00F93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1EFE">
              <w:rPr>
                <w:lang w:val="pt-BR"/>
              </w:rPr>
              <w:t>1</w:t>
            </w:r>
            <w:r w:rsidR="00F93A38" w:rsidRPr="00D41EFE">
              <w:rPr>
                <w:lang w:val="pt-BR"/>
              </w:rPr>
              <w:t>2</w:t>
            </w:r>
            <w:r w:rsidRPr="00D41EFE">
              <w:rPr>
                <w:lang w:val="pt-BR"/>
              </w:rPr>
              <w:t xml:space="preserve"> meses*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D41EFE" w:rsidRDefault="00C17DE4" w:rsidP="00AD6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D41EFE">
              <w:rPr>
                <w:lang w:val="pt-BR"/>
              </w:rPr>
              <w:t>Ação realizada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06470" w:rsidRDefault="00C17DE4" w:rsidP="00FE79E6">
            <w:pPr>
              <w:pStyle w:val="PargrafodaLista"/>
              <w:numPr>
                <w:ilvl w:val="0"/>
                <w:numId w:val="5"/>
              </w:numPr>
              <w:rPr>
                <w:rFonts w:eastAsia="Calibri"/>
                <w:color w:val="auto"/>
                <w:lang w:val="pt-BR"/>
              </w:rPr>
            </w:pPr>
            <w:r>
              <w:rPr>
                <w:rFonts w:eastAsia="Calibri"/>
                <w:color w:val="auto"/>
                <w:lang w:val="pt-BR"/>
              </w:rPr>
              <w:t>Criar modelo de PGRCC para as licitações da UFSC que atendam a exigências legais e da gestão de resíduos da UFSC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6A0615" w:rsidRDefault="00C17DE4" w:rsidP="006A0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pt-BR"/>
              </w:rPr>
            </w:pPr>
            <w:r w:rsidRPr="006A0615">
              <w:rPr>
                <w:color w:val="FF0000"/>
                <w:lang w:val="pt-BR"/>
              </w:rPr>
              <w:t>RES</w:t>
            </w:r>
          </w:p>
          <w:p w:rsidR="00C17DE4" w:rsidRPr="00906470" w:rsidRDefault="00C17DE4" w:rsidP="006A0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6A0615">
              <w:rPr>
                <w:color w:val="FF0000"/>
                <w:lang w:val="pt-BR"/>
              </w:rPr>
              <w:t>DPAE/</w:t>
            </w:r>
            <w:commentRangeStart w:id="72"/>
            <w:r w:rsidRPr="00002062">
              <w:rPr>
                <w:color w:val="E36C0A" w:themeColor="accent6" w:themeShade="BF"/>
                <w:lang w:val="pt-BR"/>
              </w:rPr>
              <w:t>DFO</w:t>
            </w:r>
            <w:commentRangeEnd w:id="72"/>
            <w:r w:rsidR="00002062">
              <w:rPr>
                <w:rStyle w:val="Refdecomentrio"/>
                <w:rFonts w:eastAsiaTheme="minorHAnsi" w:cstheme="minorBidi"/>
                <w:lang w:val="pt-BR"/>
              </w:rPr>
              <w:commentReference w:id="72"/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17DE4" w:rsidRDefault="00C17DE4" w:rsidP="00FE7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Default="00C17DE4" w:rsidP="00FE7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3DA2">
              <w:rPr>
                <w:lang w:val="pt-BR"/>
              </w:rPr>
              <w:t>12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Default="00C17DE4" w:rsidP="00FE7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pt-BR"/>
              </w:rPr>
              <w:t>Modelo entregue</w:t>
            </w:r>
          </w:p>
        </w:tc>
      </w:tr>
      <w:tr w:rsidR="00C17DE4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4450E4" w:rsidRDefault="00C17DE4" w:rsidP="008C0AB3">
            <w:pPr>
              <w:pStyle w:val="PargrafodaLista"/>
              <w:numPr>
                <w:ilvl w:val="0"/>
                <w:numId w:val="5"/>
              </w:numPr>
              <w:rPr>
                <w:rFonts w:eastAsia="Calibri"/>
                <w:color w:val="auto"/>
                <w:lang w:val="pt-BR"/>
              </w:rPr>
            </w:pPr>
            <w:r>
              <w:rPr>
                <w:rFonts w:eastAsia="Calibri"/>
                <w:color w:val="auto"/>
                <w:lang w:val="pt-BR"/>
              </w:rPr>
              <w:t>Incluir critérios nas licitações das obras e reformas que contemplem os PGRCC (conforme disposto pela gestão de resíduos - RES/PU) e comprovação por meio de certificação de destinação final ambientalmente adequada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64E46" w:rsidRDefault="00C17DE4" w:rsidP="0062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DPAE/DMPI</w:t>
            </w:r>
          </w:p>
          <w:p w:rsidR="00C17DE4" w:rsidRPr="00964E46" w:rsidRDefault="003B3540" w:rsidP="003B35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DFO/RES/CGA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964E46" w:rsidRDefault="00C17DE4" w:rsidP="00AD6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pt-BR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64E46" w:rsidRDefault="00C17DE4" w:rsidP="00AD6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E46">
              <w:rPr>
                <w:lang w:val="pt-BR"/>
              </w:rPr>
              <w:t>18 meses*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64E46" w:rsidRDefault="00C17DE4" w:rsidP="0062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% de licitações e contratos com os critérios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06470" w:rsidRDefault="00C17DE4" w:rsidP="00AD6C3D">
            <w:pPr>
              <w:pStyle w:val="PargrafodaLista"/>
              <w:numPr>
                <w:ilvl w:val="0"/>
                <w:numId w:val="5"/>
              </w:numPr>
              <w:rPr>
                <w:rFonts w:eastAsia="Calibri"/>
                <w:color w:val="auto"/>
                <w:lang w:val="pt-BR"/>
              </w:rPr>
            </w:pPr>
            <w:r w:rsidRPr="00906470">
              <w:rPr>
                <w:rFonts w:eastAsia="Calibri"/>
                <w:color w:val="auto"/>
                <w:lang w:val="pt-BR"/>
              </w:rPr>
              <w:t>Implantar áreas</w:t>
            </w:r>
            <w:r>
              <w:rPr>
                <w:rFonts w:eastAsia="Calibri"/>
                <w:color w:val="auto"/>
                <w:lang w:val="pt-BR"/>
              </w:rPr>
              <w:t xml:space="preserve"> de transbordo e triagem (</w:t>
            </w:r>
            <w:proofErr w:type="spellStart"/>
            <w:r>
              <w:rPr>
                <w:rFonts w:eastAsia="Calibri"/>
                <w:color w:val="auto"/>
                <w:lang w:val="pt-BR"/>
              </w:rPr>
              <w:t>ATTs</w:t>
            </w:r>
            <w:proofErr w:type="spellEnd"/>
            <w:r>
              <w:rPr>
                <w:rFonts w:eastAsia="Calibri"/>
                <w:color w:val="auto"/>
                <w:lang w:val="pt-BR"/>
              </w:rPr>
              <w:t>)</w:t>
            </w:r>
            <w:r w:rsidRPr="00906470">
              <w:rPr>
                <w:rFonts w:eastAsia="Calibri"/>
                <w:color w:val="auto"/>
                <w:lang w:val="pt-BR"/>
              </w:rPr>
              <w:t xml:space="preserve"> </w:t>
            </w:r>
            <w:r>
              <w:rPr>
                <w:rFonts w:eastAsia="Calibri"/>
                <w:color w:val="auto"/>
                <w:lang w:val="pt-BR"/>
              </w:rPr>
              <w:t>para reciclagem e d</w:t>
            </w:r>
            <w:r w:rsidRPr="00906470">
              <w:rPr>
                <w:rFonts w:eastAsia="Calibri"/>
                <w:color w:val="auto"/>
                <w:lang w:val="pt-BR"/>
              </w:rPr>
              <w:t>eposição adequada de RCC e volumosos na UFSC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964E46" w:rsidRPr="00964E46" w:rsidRDefault="00964E46" w:rsidP="00AD6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RES</w:t>
            </w:r>
          </w:p>
          <w:p w:rsidR="00C17DE4" w:rsidRPr="00964E46" w:rsidRDefault="00823977" w:rsidP="00964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 xml:space="preserve">SEOMA </w:t>
            </w:r>
            <w:r w:rsidR="00964E46" w:rsidRPr="00964E46">
              <w:rPr>
                <w:lang w:val="pt-BR"/>
              </w:rPr>
              <w:t>(DPAE, CGA</w:t>
            </w:r>
            <w:proofErr w:type="gramStart"/>
            <w:r w:rsidR="00964E46" w:rsidRPr="00964E46">
              <w:rPr>
                <w:lang w:val="pt-BR"/>
              </w:rPr>
              <w:t>)</w:t>
            </w:r>
            <w:proofErr w:type="gramEnd"/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964E46" w:rsidRDefault="00C17DE4" w:rsidP="00AD6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4E46">
              <w:t>$$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64E46" w:rsidRDefault="00C17DE4" w:rsidP="00AD6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4E46">
              <w:rPr>
                <w:lang w:val="pt-BR"/>
              </w:rPr>
              <w:t>36 meses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964E46" w:rsidRDefault="00C17DE4" w:rsidP="00AD6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64E46">
              <w:rPr>
                <w:lang w:val="pt-BR"/>
              </w:rPr>
              <w:t>Nº de áreas implantadas</w:t>
            </w:r>
          </w:p>
        </w:tc>
      </w:tr>
      <w:tr w:rsidR="00C17DE4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06470" w:rsidRDefault="00C17DE4" w:rsidP="00027AC8">
            <w:pPr>
              <w:pStyle w:val="PargrafodaLista"/>
              <w:numPr>
                <w:ilvl w:val="0"/>
                <w:numId w:val="5"/>
              </w:numPr>
              <w:rPr>
                <w:rFonts w:eastAsia="Calibri"/>
                <w:color w:val="auto"/>
                <w:lang w:val="pt-BR"/>
              </w:rPr>
            </w:pPr>
            <w:r w:rsidRPr="00906470">
              <w:rPr>
                <w:rFonts w:eastAsia="Calibri"/>
                <w:color w:val="auto"/>
                <w:lang w:val="pt-BR"/>
              </w:rPr>
              <w:t>Incentiv</w:t>
            </w:r>
            <w:r>
              <w:rPr>
                <w:rFonts w:eastAsia="Calibri"/>
                <w:color w:val="auto"/>
                <w:lang w:val="pt-BR"/>
              </w:rPr>
              <w:t>ar</w:t>
            </w:r>
            <w:r w:rsidRPr="00906470">
              <w:rPr>
                <w:rFonts w:eastAsia="Calibri"/>
                <w:color w:val="auto"/>
                <w:lang w:val="pt-BR"/>
              </w:rPr>
              <w:t xml:space="preserve"> </w:t>
            </w:r>
            <w:r>
              <w:rPr>
                <w:rFonts w:eastAsia="Calibri"/>
                <w:color w:val="auto"/>
                <w:lang w:val="pt-BR"/>
              </w:rPr>
              <w:t>a pesquisa e extensão destinadas</w:t>
            </w:r>
            <w:r w:rsidRPr="00906470">
              <w:rPr>
                <w:rFonts w:eastAsia="Calibri"/>
                <w:color w:val="auto"/>
                <w:lang w:val="pt-BR"/>
              </w:rPr>
              <w:t xml:space="preserve"> </w:t>
            </w:r>
            <w:r>
              <w:rPr>
                <w:rFonts w:eastAsia="Calibri"/>
                <w:color w:val="auto"/>
                <w:lang w:val="pt-BR"/>
              </w:rPr>
              <w:t>à</w:t>
            </w:r>
            <w:r w:rsidRPr="00906470">
              <w:rPr>
                <w:rFonts w:eastAsia="Calibri"/>
                <w:color w:val="auto"/>
                <w:lang w:val="pt-BR"/>
              </w:rPr>
              <w:t xml:space="preserve"> obtenção de tecnologias voltadas à reutilização e reciclagem de RCC</w:t>
            </w:r>
            <w:r>
              <w:rPr>
                <w:rFonts w:eastAsia="Calibri"/>
                <w:color w:val="auto"/>
                <w:lang w:val="pt-BR"/>
              </w:rPr>
              <w:t xml:space="preserve"> da UFSC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Default="00C17DE4" w:rsidP="00027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PROPESQ/ PROEX/Centros de ensino</w:t>
            </w:r>
          </w:p>
          <w:p w:rsidR="00C17DE4" w:rsidRPr="00906470" w:rsidRDefault="00C17DE4" w:rsidP="00027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RES/DFO/DMPI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061BA" w:rsidRDefault="00C17DE4" w:rsidP="00AD6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lang w:val="pt-BR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D41EFE" w:rsidRDefault="00EA120B" w:rsidP="00AD6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1EFE">
              <w:rPr>
                <w:lang w:val="pt-BR"/>
              </w:rPr>
              <w:t>12</w:t>
            </w:r>
            <w:r w:rsidR="00C17DE4" w:rsidRPr="00D41EFE">
              <w:rPr>
                <w:lang w:val="pt-BR"/>
              </w:rPr>
              <w:t xml:space="preserve"> meses</w:t>
            </w:r>
            <w:r w:rsidRPr="00D41EFE">
              <w:rPr>
                <w:lang w:val="pt-BR"/>
              </w:rPr>
              <w:t>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Pr="00D41EFE" w:rsidRDefault="00C17DE4" w:rsidP="00AD6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D41EFE">
              <w:rPr>
                <w:lang w:val="pt-BR"/>
              </w:rPr>
              <w:t>Nº de projetos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BD4B4" w:themeFill="accent6" w:themeFillTint="66"/>
            <w:vAlign w:val="center"/>
          </w:tcPr>
          <w:p w:rsidR="00C17DE4" w:rsidRPr="00906470" w:rsidRDefault="00C17DE4" w:rsidP="008C0AB3">
            <w:pPr>
              <w:pStyle w:val="PargrafodaLista"/>
              <w:numPr>
                <w:ilvl w:val="0"/>
                <w:numId w:val="5"/>
              </w:numPr>
              <w:rPr>
                <w:rFonts w:eastAsia="Calibri"/>
                <w:color w:val="auto"/>
                <w:lang w:val="pt-BR"/>
              </w:rPr>
            </w:pPr>
            <w:r w:rsidRPr="00906470">
              <w:rPr>
                <w:rFonts w:eastAsia="Calibri"/>
                <w:color w:val="auto"/>
                <w:lang w:val="pt-BR"/>
              </w:rPr>
              <w:t xml:space="preserve">Criar programas de capacitação sobre </w:t>
            </w:r>
            <w:r>
              <w:rPr>
                <w:rFonts w:eastAsia="Calibri"/>
                <w:color w:val="auto"/>
                <w:lang w:val="pt-BR"/>
              </w:rPr>
              <w:t>RCC para os</w:t>
            </w:r>
            <w:r w:rsidRPr="00906470">
              <w:rPr>
                <w:rFonts w:eastAsia="Calibri"/>
                <w:color w:val="auto"/>
                <w:lang w:val="pt-BR"/>
              </w:rPr>
              <w:t xml:space="preserve"> servidores</w:t>
            </w:r>
            <w:r>
              <w:rPr>
                <w:rFonts w:eastAsia="Calibri"/>
                <w:color w:val="auto"/>
                <w:lang w:val="pt-BR"/>
              </w:rPr>
              <w:t xml:space="preserve"> vinculados às obras e manutenção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2E1491" w:rsidRDefault="002E1491" w:rsidP="008C0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commentRangeStart w:id="73"/>
            <w:r>
              <w:rPr>
                <w:lang w:val="pt-BR"/>
              </w:rPr>
              <w:t>RES</w:t>
            </w:r>
          </w:p>
          <w:p w:rsidR="002E1491" w:rsidRDefault="002E1491" w:rsidP="008C0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CGA/CCP</w:t>
            </w:r>
            <w:commentRangeEnd w:id="73"/>
            <w:r>
              <w:rPr>
                <w:rStyle w:val="Refdecomentrio"/>
                <w:rFonts w:eastAsiaTheme="minorHAnsi" w:cstheme="minorBidi"/>
                <w:lang w:val="pt-BR"/>
              </w:rPr>
              <w:commentReference w:id="73"/>
            </w:r>
          </w:p>
          <w:p w:rsidR="00C17DE4" w:rsidRDefault="00C17DE4" w:rsidP="008C0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CCP/RES</w:t>
            </w:r>
          </w:p>
          <w:p w:rsidR="00C17DE4" w:rsidRPr="00906470" w:rsidRDefault="00C17DE4" w:rsidP="008C0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CGA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17DE4" w:rsidRPr="00C17DE4" w:rsidRDefault="00C17DE4" w:rsidP="00505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7DE4">
              <w:t>$$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Default="008B0F96" w:rsidP="008B0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1EFE">
              <w:rPr>
                <w:lang w:val="pt-BR"/>
              </w:rPr>
              <w:t>18</w:t>
            </w:r>
            <w:r w:rsidR="00C17DE4" w:rsidRPr="00D41EFE">
              <w:rPr>
                <w:lang w:val="pt-BR"/>
              </w:rPr>
              <w:t xml:space="preserve"> meses</w:t>
            </w:r>
            <w:r w:rsidRPr="00D41EFE">
              <w:rPr>
                <w:lang w:val="pt-BR"/>
              </w:rPr>
              <w:t>*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17DE4" w:rsidRDefault="00C17DE4" w:rsidP="00AD6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pt-BR"/>
              </w:rPr>
              <w:t>Nº de servidores capacitados</w:t>
            </w:r>
          </w:p>
        </w:tc>
      </w:tr>
      <w:tr w:rsidR="0052773B" w:rsidRPr="00955EE1" w:rsidTr="005F7BCA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vAlign w:val="center"/>
          </w:tcPr>
          <w:p w:rsidR="0052773B" w:rsidRPr="00C061BA" w:rsidRDefault="0052773B" w:rsidP="00AD6C3D">
            <w:pPr>
              <w:jc w:val="center"/>
              <w:rPr>
                <w:b w:val="0"/>
                <w:i/>
                <w:lang w:val="pt-BR"/>
              </w:rPr>
            </w:pPr>
            <w:r>
              <w:rPr>
                <w:color w:val="auto"/>
                <w:lang w:val="pt-BR"/>
              </w:rPr>
              <w:t>Meta 6 - Eliminar 100% da deposição irregular e dos passivos ambientais ligados a resíduos na UFSC</w:t>
            </w: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52773B" w:rsidRPr="00397A31" w:rsidRDefault="0052773B" w:rsidP="00AD6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397A31">
              <w:rPr>
                <w:b/>
                <w:lang w:val="pt-BR"/>
              </w:rPr>
              <w:t>Prazos</w:t>
            </w: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52773B" w:rsidRPr="00397A31" w:rsidRDefault="0052773B" w:rsidP="00AD6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397A31">
              <w:rPr>
                <w:b/>
                <w:lang w:val="pt-BR"/>
              </w:rPr>
              <w:t>Indicadores</w:t>
            </w:r>
          </w:p>
        </w:tc>
      </w:tr>
      <w:tr w:rsidR="0052773B" w:rsidRPr="00955EE1" w:rsidTr="005F7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Merge/>
            <w:vAlign w:val="center"/>
          </w:tcPr>
          <w:p w:rsidR="0052773B" w:rsidRPr="00C17DE4" w:rsidRDefault="0052773B" w:rsidP="00AD6C3D">
            <w:pPr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52773B" w:rsidRPr="00397A31" w:rsidRDefault="0052773B" w:rsidP="00AD6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12 meses</w:t>
            </w: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52773B" w:rsidRPr="00397A31" w:rsidRDefault="0052773B" w:rsidP="00AD6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% de deposição irregular e de passivos eliminados</w:t>
            </w:r>
          </w:p>
        </w:tc>
      </w:tr>
      <w:tr w:rsidR="00C17DE4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17DE4" w:rsidRPr="00397A31" w:rsidRDefault="00C17DE4" w:rsidP="00397A31">
            <w:pPr>
              <w:pStyle w:val="PargrafodaLista"/>
              <w:ind w:left="360"/>
              <w:jc w:val="center"/>
              <w:rPr>
                <w:color w:val="auto"/>
                <w:lang w:val="pt-BR"/>
              </w:rPr>
            </w:pPr>
            <w:r w:rsidRPr="00397A31">
              <w:rPr>
                <w:color w:val="auto"/>
                <w:lang w:val="pt-BR"/>
              </w:rPr>
              <w:lastRenderedPageBreak/>
              <w:t>Ações</w:t>
            </w: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397A31" w:rsidRDefault="00C17DE4" w:rsidP="008C0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397A31">
              <w:rPr>
                <w:b/>
                <w:lang w:val="pt-BR"/>
              </w:rPr>
              <w:t>Responsáveis</w:t>
            </w:r>
          </w:p>
        </w:tc>
        <w:tc>
          <w:tcPr>
            <w:tcW w:w="0" w:type="auto"/>
            <w:shd w:val="clear" w:color="auto" w:fill="F79646" w:themeFill="accent6"/>
          </w:tcPr>
          <w:p w:rsidR="00C17DE4" w:rsidRPr="00C17DE4" w:rsidRDefault="00C17DE4" w:rsidP="00AD6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397A31" w:rsidRDefault="00C17DE4" w:rsidP="00AD6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397A31">
              <w:rPr>
                <w:b/>
                <w:lang w:val="pt-BR"/>
              </w:rPr>
              <w:t>Prazos</w:t>
            </w:r>
          </w:p>
        </w:tc>
        <w:tc>
          <w:tcPr>
            <w:tcW w:w="0" w:type="auto"/>
            <w:shd w:val="clear" w:color="auto" w:fill="F79646" w:themeFill="accent6"/>
            <w:vAlign w:val="center"/>
          </w:tcPr>
          <w:p w:rsidR="00C17DE4" w:rsidRPr="00397A31" w:rsidRDefault="00C17DE4" w:rsidP="00AD6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 w:rsidRPr="00397A31">
              <w:rPr>
                <w:b/>
                <w:lang w:val="pt-BR"/>
              </w:rPr>
              <w:t>Indicadores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ABF8F" w:themeFill="accent6" w:themeFillTint="99"/>
            <w:vAlign w:val="center"/>
          </w:tcPr>
          <w:p w:rsidR="00C17DE4" w:rsidRPr="003C0286" w:rsidRDefault="00C17DE4" w:rsidP="00397A31">
            <w:pPr>
              <w:pStyle w:val="PargrafodaLista"/>
              <w:numPr>
                <w:ilvl w:val="0"/>
                <w:numId w:val="5"/>
              </w:numPr>
              <w:rPr>
                <w:rFonts w:eastAsia="Calibri"/>
                <w:lang w:val="pt-BR"/>
              </w:rPr>
            </w:pPr>
            <w:r w:rsidRPr="00194825">
              <w:rPr>
                <w:rFonts w:eastAsia="Calibri"/>
                <w:color w:val="auto"/>
                <w:lang w:val="pt-BR"/>
              </w:rPr>
              <w:t>Mapear os passivos e pontos de deposição irregular da UFSC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C17DE4" w:rsidRPr="003C0286" w:rsidRDefault="00C17DE4" w:rsidP="00FE7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RES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C17DE4" w:rsidRPr="004F2C88" w:rsidRDefault="00C17DE4" w:rsidP="00FE7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C17DE4" w:rsidRPr="003C0286" w:rsidRDefault="00C17DE4" w:rsidP="00FE7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proofErr w:type="gramStart"/>
            <w:r w:rsidRPr="00D41EFE">
              <w:rPr>
                <w:lang w:val="pt-BR"/>
              </w:rPr>
              <w:t>6</w:t>
            </w:r>
            <w:proofErr w:type="gramEnd"/>
            <w:r w:rsidRPr="00D41EFE">
              <w:rPr>
                <w:lang w:val="pt-BR"/>
              </w:rPr>
              <w:t xml:space="preserve"> meses</w:t>
            </w:r>
            <w:r w:rsidR="0052773B" w:rsidRPr="00D41EFE">
              <w:rPr>
                <w:lang w:val="pt-BR"/>
              </w:rPr>
              <w:t>*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C17DE4" w:rsidRPr="003C0286" w:rsidRDefault="00C17DE4" w:rsidP="00FE7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Ação realizada</w:t>
            </w:r>
          </w:p>
        </w:tc>
      </w:tr>
      <w:tr w:rsidR="00C17DE4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ABF8F" w:themeFill="accent6" w:themeFillTint="99"/>
            <w:vAlign w:val="center"/>
          </w:tcPr>
          <w:p w:rsidR="00C17DE4" w:rsidRPr="004450E4" w:rsidRDefault="00C17DE4" w:rsidP="00397A31">
            <w:pPr>
              <w:pStyle w:val="PargrafodaLista"/>
              <w:numPr>
                <w:ilvl w:val="0"/>
                <w:numId w:val="5"/>
              </w:numPr>
              <w:rPr>
                <w:rFonts w:eastAsia="Calibri"/>
                <w:color w:val="auto"/>
                <w:lang w:val="pt-BR"/>
              </w:rPr>
            </w:pPr>
            <w:r w:rsidRPr="004450E4">
              <w:rPr>
                <w:rFonts w:eastAsia="Calibri"/>
                <w:color w:val="auto"/>
                <w:lang w:val="pt-BR"/>
              </w:rPr>
              <w:t xml:space="preserve">Sanear os passivos </w:t>
            </w:r>
            <w:r>
              <w:rPr>
                <w:rFonts w:eastAsia="Calibri"/>
                <w:color w:val="auto"/>
                <w:lang w:val="pt-BR"/>
              </w:rPr>
              <w:t xml:space="preserve">e pontos de deposição irregular </w:t>
            </w:r>
            <w:r w:rsidRPr="004450E4">
              <w:rPr>
                <w:rFonts w:eastAsia="Calibri"/>
                <w:color w:val="auto"/>
                <w:lang w:val="pt-BR"/>
              </w:rPr>
              <w:t xml:space="preserve">ligados a resíduos (RCC, RSS, convencionais, etc.) existentes na </w:t>
            </w:r>
            <w:proofErr w:type="gramStart"/>
            <w:r w:rsidRPr="004450E4">
              <w:rPr>
                <w:rFonts w:eastAsia="Calibri"/>
                <w:color w:val="auto"/>
                <w:lang w:val="pt-BR"/>
              </w:rPr>
              <w:t>UFSC</w:t>
            </w:r>
            <w:proofErr w:type="gramEnd"/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C17DE4" w:rsidRDefault="00C17DE4" w:rsidP="00FE7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4450E4">
              <w:rPr>
                <w:lang w:val="pt-BR"/>
              </w:rPr>
              <w:t>RES</w:t>
            </w:r>
          </w:p>
          <w:p w:rsidR="00C17DE4" w:rsidRPr="004450E4" w:rsidRDefault="00C17DE4" w:rsidP="00FE7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PU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C17DE4" w:rsidRPr="004F2C88" w:rsidRDefault="00C17DE4" w:rsidP="00FE7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F2C88">
              <w:rPr>
                <w:color w:val="FF0000"/>
              </w:rPr>
              <w:t>?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C17DE4" w:rsidRPr="004450E4" w:rsidRDefault="00C17DE4" w:rsidP="00FE7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D41EFE">
              <w:rPr>
                <w:lang w:val="pt-BR"/>
              </w:rPr>
              <w:t>12 meses*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C17DE4" w:rsidRPr="004450E4" w:rsidRDefault="00C17DE4" w:rsidP="00194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4450E4">
              <w:rPr>
                <w:lang w:val="pt-BR"/>
              </w:rPr>
              <w:t xml:space="preserve">% de passivos saneados 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ABF8F" w:themeFill="accent6" w:themeFillTint="99"/>
            <w:vAlign w:val="center"/>
          </w:tcPr>
          <w:p w:rsidR="00C17DE4" w:rsidRPr="004450E4" w:rsidRDefault="00C17DE4" w:rsidP="00BB35A5">
            <w:pPr>
              <w:pStyle w:val="PargrafodaLista"/>
              <w:numPr>
                <w:ilvl w:val="0"/>
                <w:numId w:val="5"/>
              </w:numPr>
              <w:rPr>
                <w:rFonts w:eastAsia="Calibri"/>
                <w:color w:val="auto"/>
                <w:lang w:val="pt-BR"/>
              </w:rPr>
            </w:pPr>
            <w:r>
              <w:rPr>
                <w:rFonts w:eastAsia="Calibri"/>
                <w:color w:val="auto"/>
                <w:lang w:val="pt-BR"/>
              </w:rPr>
              <w:t>Cercar o perímetro das áreas existentes e das que venham a ser criadas para armazenamento dos resíduos volumosos</w:t>
            </w:r>
            <w:r w:rsidRPr="00906470">
              <w:rPr>
                <w:rFonts w:eastAsia="Calibri"/>
                <w:color w:val="auto"/>
                <w:lang w:val="pt-BR"/>
              </w:rPr>
              <w:t xml:space="preserve"> </w:t>
            </w:r>
            <w:r>
              <w:rPr>
                <w:rFonts w:eastAsia="Calibri"/>
                <w:color w:val="auto"/>
                <w:lang w:val="pt-BR"/>
              </w:rPr>
              <w:t xml:space="preserve">(caçambas, ATT, PEV, etc.), implantando guaritas e controle de </w:t>
            </w:r>
            <w:proofErr w:type="gramStart"/>
            <w:r>
              <w:rPr>
                <w:rFonts w:eastAsia="Calibri"/>
                <w:color w:val="auto"/>
                <w:lang w:val="pt-BR"/>
              </w:rPr>
              <w:t>pesagem</w:t>
            </w:r>
            <w:proofErr w:type="gramEnd"/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C17DE4" w:rsidRPr="004450E4" w:rsidRDefault="00C17DE4" w:rsidP="00C1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 DMPI/SSI/ PU/ RES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C17DE4" w:rsidRPr="004F2C88" w:rsidRDefault="00C17DE4" w:rsidP="00FE7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8">
              <w:t>$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C17DE4" w:rsidRPr="00BB35A5" w:rsidRDefault="00C17DE4" w:rsidP="00FE7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18 </w:t>
            </w:r>
            <w:r w:rsidRPr="003D7076">
              <w:rPr>
                <w:lang w:val="pt-BR"/>
              </w:rPr>
              <w:t>meses</w:t>
            </w:r>
            <w:r>
              <w:rPr>
                <w:lang w:val="pt-BR"/>
              </w:rPr>
              <w:t>*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C17DE4" w:rsidRPr="00BB35A5" w:rsidRDefault="00C17DE4" w:rsidP="00FE7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% áreas cercadas</w:t>
            </w:r>
          </w:p>
        </w:tc>
      </w:tr>
      <w:tr w:rsidR="00C17DE4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ABF8F" w:themeFill="accent6" w:themeFillTint="99"/>
            <w:vAlign w:val="center"/>
          </w:tcPr>
          <w:p w:rsidR="00C17DE4" w:rsidRPr="004450E4" w:rsidRDefault="00C17DE4" w:rsidP="00BB35A5">
            <w:pPr>
              <w:pStyle w:val="PargrafodaLista"/>
              <w:numPr>
                <w:ilvl w:val="0"/>
                <w:numId w:val="5"/>
              </w:numPr>
              <w:rPr>
                <w:rFonts w:eastAsia="Calibri"/>
                <w:color w:val="auto"/>
                <w:lang w:val="pt-BR"/>
              </w:rPr>
            </w:pPr>
            <w:r>
              <w:rPr>
                <w:rFonts w:eastAsia="Calibri"/>
                <w:color w:val="auto"/>
                <w:lang w:val="pt-BR"/>
              </w:rPr>
              <w:t>Elaborar c</w:t>
            </w:r>
            <w:r w:rsidRPr="00677519">
              <w:rPr>
                <w:rFonts w:eastAsia="Calibri"/>
                <w:color w:val="auto"/>
                <w:lang w:val="pt-BR"/>
              </w:rPr>
              <w:t>artilha informativa sobre os riscos à saúde atribuídos aos passivos ambientais e di</w:t>
            </w:r>
            <w:r>
              <w:rPr>
                <w:rFonts w:eastAsia="Calibri"/>
                <w:color w:val="auto"/>
                <w:lang w:val="pt-BR"/>
              </w:rPr>
              <w:t>sposição inadequada de resíduos</w:t>
            </w:r>
            <w:r w:rsidRPr="00677519">
              <w:rPr>
                <w:rFonts w:eastAsia="Calibri"/>
                <w:color w:val="auto"/>
                <w:lang w:val="pt-BR"/>
              </w:rPr>
              <w:t xml:space="preserve"> </w:t>
            </w:r>
            <w:r>
              <w:rPr>
                <w:rFonts w:eastAsia="Calibri"/>
                <w:color w:val="auto"/>
                <w:lang w:val="pt-BR"/>
              </w:rPr>
              <w:t>destinada à comunidade acadêmica e do entorno dos campi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C17DE4" w:rsidRDefault="00C17DE4" w:rsidP="00BB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RES/CGA </w:t>
            </w:r>
          </w:p>
          <w:p w:rsidR="00C17DE4" w:rsidRPr="004450E4" w:rsidRDefault="00C17DE4" w:rsidP="00BB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>
              <w:rPr>
                <w:lang w:val="pt-BR"/>
              </w:rPr>
              <w:t>Agecom</w:t>
            </w:r>
            <w:proofErr w:type="spellEnd"/>
          </w:p>
        </w:tc>
        <w:tc>
          <w:tcPr>
            <w:tcW w:w="0" w:type="auto"/>
            <w:shd w:val="clear" w:color="auto" w:fill="FABF8F" w:themeFill="accent6" w:themeFillTint="99"/>
          </w:tcPr>
          <w:p w:rsidR="00C17DE4" w:rsidRPr="004F2C88" w:rsidRDefault="00C17DE4" w:rsidP="00BB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8">
              <w:t>$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C17DE4" w:rsidRDefault="00C17DE4" w:rsidP="00BB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1EFE">
              <w:rPr>
                <w:lang w:val="pt-BR"/>
              </w:rPr>
              <w:t>18 meses</w:t>
            </w:r>
            <w:r w:rsidR="00884445" w:rsidRPr="00D41EFE">
              <w:rPr>
                <w:lang w:val="pt-BR"/>
              </w:rPr>
              <w:t>*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C17DE4" w:rsidRDefault="00C17DE4" w:rsidP="00FE7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A29">
              <w:rPr>
                <w:lang w:val="pt-BR"/>
              </w:rPr>
              <w:t>Ação realizada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ABF8F" w:themeFill="accent6" w:themeFillTint="99"/>
            <w:vAlign w:val="center"/>
          </w:tcPr>
          <w:p w:rsidR="00C17DE4" w:rsidRPr="004450E4" w:rsidRDefault="00C17DE4" w:rsidP="00397A31">
            <w:pPr>
              <w:pStyle w:val="PargrafodaLista"/>
              <w:numPr>
                <w:ilvl w:val="0"/>
                <w:numId w:val="5"/>
              </w:numPr>
              <w:rPr>
                <w:rFonts w:eastAsia="Calibri"/>
                <w:color w:val="auto"/>
                <w:lang w:val="pt-BR"/>
              </w:rPr>
            </w:pPr>
            <w:r>
              <w:rPr>
                <w:rFonts w:eastAsia="Calibri"/>
                <w:color w:val="auto"/>
                <w:lang w:val="pt-BR"/>
              </w:rPr>
              <w:t>Monitorar</w:t>
            </w:r>
            <w:r w:rsidRPr="00906470">
              <w:rPr>
                <w:rFonts w:eastAsia="Calibri"/>
                <w:color w:val="auto"/>
                <w:lang w:val="pt-BR"/>
              </w:rPr>
              <w:t xml:space="preserve"> </w:t>
            </w:r>
            <w:r>
              <w:rPr>
                <w:rFonts w:eastAsia="Calibri"/>
                <w:color w:val="auto"/>
                <w:lang w:val="pt-BR"/>
              </w:rPr>
              <w:t>e atualizar mapeamento d</w:t>
            </w:r>
            <w:r w:rsidRPr="00906470">
              <w:rPr>
                <w:rFonts w:eastAsia="Calibri"/>
                <w:color w:val="auto"/>
                <w:lang w:val="pt-BR"/>
              </w:rPr>
              <w:t>as áreas de vício (passivos) para evitar futuros descartes de material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C17DE4" w:rsidRPr="004450E4" w:rsidRDefault="00C17DE4" w:rsidP="00FE7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RES/SSI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C17DE4" w:rsidRPr="004F2C88" w:rsidRDefault="00C17DE4" w:rsidP="00FE7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C17DE4" w:rsidRDefault="00C17DE4" w:rsidP="00FE7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7076">
              <w:rPr>
                <w:lang w:val="pt-BR"/>
              </w:rPr>
              <w:t>12 meses</w:t>
            </w:r>
            <w:r>
              <w:rPr>
                <w:lang w:val="pt-BR"/>
              </w:rPr>
              <w:t>*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C17DE4" w:rsidRDefault="00C17DE4" w:rsidP="00FE7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A29">
              <w:rPr>
                <w:lang w:val="pt-BR"/>
              </w:rPr>
              <w:t>Ação realizada</w:t>
            </w:r>
          </w:p>
        </w:tc>
      </w:tr>
      <w:tr w:rsidR="00C17DE4" w:rsidRPr="00955EE1" w:rsidTr="00B04A9F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ABF8F" w:themeFill="accent6" w:themeFillTint="99"/>
            <w:vAlign w:val="center"/>
          </w:tcPr>
          <w:p w:rsidR="00C17DE4" w:rsidRPr="004450E4" w:rsidRDefault="00C17DE4" w:rsidP="009418CF">
            <w:pPr>
              <w:pStyle w:val="PargrafodaLista"/>
              <w:numPr>
                <w:ilvl w:val="0"/>
                <w:numId w:val="5"/>
              </w:numPr>
              <w:rPr>
                <w:rFonts w:eastAsia="Calibri"/>
                <w:color w:val="auto"/>
                <w:lang w:val="pt-BR"/>
              </w:rPr>
            </w:pPr>
            <w:r>
              <w:rPr>
                <w:rFonts w:eastAsia="Calibri"/>
                <w:color w:val="auto"/>
                <w:lang w:val="pt-BR"/>
              </w:rPr>
              <w:t xml:space="preserve">Sinalizar </w:t>
            </w:r>
            <w:r w:rsidRPr="00906470">
              <w:rPr>
                <w:rFonts w:eastAsia="Calibri"/>
                <w:color w:val="auto"/>
                <w:lang w:val="pt-BR"/>
              </w:rPr>
              <w:t>as áreas caracterizadas como passivos ambientais ou de disposição irregular</w:t>
            </w:r>
            <w:r>
              <w:rPr>
                <w:rFonts w:eastAsia="Calibri"/>
                <w:color w:val="auto"/>
                <w:lang w:val="pt-BR"/>
              </w:rPr>
              <w:t xml:space="preserve"> com placas e cartazes comunicando a</w:t>
            </w:r>
            <w:r w:rsidRPr="00906470">
              <w:rPr>
                <w:rFonts w:eastAsia="Calibri"/>
                <w:color w:val="auto"/>
                <w:lang w:val="pt-BR"/>
              </w:rPr>
              <w:t xml:space="preserve"> proibição e os principais riscos </w:t>
            </w:r>
            <w:r>
              <w:rPr>
                <w:rFonts w:eastAsia="Calibri"/>
                <w:color w:val="auto"/>
                <w:lang w:val="pt-BR"/>
              </w:rPr>
              <w:t>do despejo irregular de resíduos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C17DE4" w:rsidRDefault="00C17DE4" w:rsidP="00FE7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RES/CGA</w:t>
            </w:r>
          </w:p>
          <w:p w:rsidR="00C17DE4" w:rsidRPr="004450E4" w:rsidRDefault="00C17DE4" w:rsidP="00FE7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>
              <w:rPr>
                <w:lang w:val="pt-BR"/>
              </w:rPr>
              <w:t>Agecom</w:t>
            </w:r>
            <w:proofErr w:type="spellEnd"/>
          </w:p>
        </w:tc>
        <w:tc>
          <w:tcPr>
            <w:tcW w:w="0" w:type="auto"/>
            <w:shd w:val="clear" w:color="auto" w:fill="FABF8F" w:themeFill="accent6" w:themeFillTint="99"/>
          </w:tcPr>
          <w:p w:rsidR="00C17DE4" w:rsidRPr="004F2C88" w:rsidRDefault="00C17DE4" w:rsidP="00FE7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F2C88">
              <w:rPr>
                <w:color w:val="FF0000"/>
              </w:rPr>
              <w:t>$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C17DE4" w:rsidRDefault="00C17DE4" w:rsidP="00FE7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0615">
              <w:rPr>
                <w:color w:val="FF0000"/>
                <w:lang w:val="pt-BR"/>
              </w:rPr>
              <w:t>18 meses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C17DE4" w:rsidRPr="003C0286" w:rsidRDefault="00C17DE4" w:rsidP="00BB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% de áreas sinalizadas</w:t>
            </w:r>
          </w:p>
        </w:tc>
      </w:tr>
    </w:tbl>
    <w:p w:rsidR="004A6A07" w:rsidRPr="00955EE1" w:rsidRDefault="004A6A07" w:rsidP="004A6A07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tbl>
      <w:tblPr>
        <w:tblStyle w:val="GradeMdia3-nfase2"/>
        <w:tblW w:w="0" w:type="auto"/>
        <w:tblInd w:w="-601" w:type="dxa"/>
        <w:shd w:val="clear" w:color="auto" w:fill="F79646" w:themeFill="accent6"/>
        <w:tblLook w:val="04A0" w:firstRow="1" w:lastRow="0" w:firstColumn="1" w:lastColumn="0" w:noHBand="0" w:noVBand="1"/>
      </w:tblPr>
      <w:tblGrid>
        <w:gridCol w:w="6919"/>
        <w:gridCol w:w="4128"/>
        <w:gridCol w:w="440"/>
        <w:gridCol w:w="927"/>
        <w:gridCol w:w="2407"/>
      </w:tblGrid>
      <w:tr w:rsidR="000474FD" w:rsidRPr="00955EE1" w:rsidTr="00C94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shd w:val="clear" w:color="auto" w:fill="FFFF3F"/>
          </w:tcPr>
          <w:p w:rsidR="000474FD" w:rsidRPr="00955EE1" w:rsidRDefault="000474FD" w:rsidP="005E489C">
            <w:pPr>
              <w:jc w:val="center"/>
              <w:rPr>
                <w:b w:val="0"/>
                <w:color w:val="auto"/>
              </w:rPr>
            </w:pPr>
            <w:r w:rsidRPr="00955EE1">
              <w:rPr>
                <w:color w:val="auto"/>
              </w:rPr>
              <w:t>EIXO GERAL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shd w:val="clear" w:color="auto" w:fill="FFFF3F"/>
            <w:vAlign w:val="center"/>
          </w:tcPr>
          <w:p w:rsidR="00C17DE4" w:rsidRPr="00BB7872" w:rsidRDefault="00C17DE4" w:rsidP="005E489C">
            <w:pPr>
              <w:jc w:val="center"/>
              <w:rPr>
                <w:b w:val="0"/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Meta 1 - Incentivar que 10% do número de p</w:t>
            </w:r>
            <w:r w:rsidRPr="00955EE1">
              <w:rPr>
                <w:color w:val="auto"/>
                <w:lang w:val="pt-BR"/>
              </w:rPr>
              <w:t xml:space="preserve">rojetos de pesquisa e extensão </w:t>
            </w:r>
            <w:r>
              <w:rPr>
                <w:color w:val="auto"/>
                <w:lang w:val="pt-BR"/>
              </w:rPr>
              <w:t xml:space="preserve">sejam </w:t>
            </w:r>
            <w:r w:rsidRPr="00955EE1">
              <w:rPr>
                <w:color w:val="auto"/>
                <w:lang w:val="pt-BR"/>
              </w:rPr>
              <w:t>relacionados à sustentabilidade na UFSC</w:t>
            </w:r>
          </w:p>
        </w:tc>
        <w:tc>
          <w:tcPr>
            <w:tcW w:w="0" w:type="auto"/>
            <w:shd w:val="clear" w:color="auto" w:fill="FFFF3F"/>
          </w:tcPr>
          <w:p w:rsidR="00C17DE4" w:rsidRPr="00C061BA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955EE1">
              <w:rPr>
                <w:b/>
              </w:rPr>
              <w:t>Prazos</w:t>
            </w:r>
            <w:proofErr w:type="spellEnd"/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955EE1">
              <w:rPr>
                <w:b/>
              </w:rPr>
              <w:t>Indicadores</w:t>
            </w:r>
            <w:proofErr w:type="spellEnd"/>
          </w:p>
        </w:tc>
      </w:tr>
      <w:tr w:rsidR="00C17DE4" w:rsidRPr="00955EE1" w:rsidTr="00B04A9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shd w:val="clear" w:color="auto" w:fill="FFFF3F"/>
            <w:vAlign w:val="center"/>
            <w:hideMark/>
          </w:tcPr>
          <w:p w:rsidR="00C17DE4" w:rsidRPr="00955EE1" w:rsidRDefault="00C17DE4" w:rsidP="005E489C">
            <w:pPr>
              <w:jc w:val="center"/>
              <w:rPr>
                <w:b w:val="0"/>
                <w:color w:val="auto"/>
                <w:lang w:val="pt-BR"/>
              </w:rPr>
            </w:pPr>
          </w:p>
        </w:tc>
        <w:tc>
          <w:tcPr>
            <w:tcW w:w="0" w:type="auto"/>
            <w:shd w:val="clear" w:color="auto" w:fill="FFFF3F"/>
          </w:tcPr>
          <w:p w:rsidR="00C17DE4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12 meses</w:t>
            </w:r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Nº de projetos</w:t>
            </w:r>
          </w:p>
        </w:tc>
      </w:tr>
      <w:tr w:rsidR="00C17DE4" w:rsidRPr="00955EE1" w:rsidTr="00B04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rPr>
                <w:rFonts w:eastAsia="Times New Roman"/>
                <w:b w:val="0"/>
                <w:color w:val="auto"/>
                <w:lang w:val="pt-BR" w:eastAsia="pt-BR"/>
              </w:rPr>
            </w:pPr>
            <w:r w:rsidRPr="00955EE1">
              <w:rPr>
                <w:color w:val="auto"/>
                <w:lang w:val="pt-BR"/>
              </w:rPr>
              <w:lastRenderedPageBreak/>
              <w:t xml:space="preserve"> Ações</w:t>
            </w:r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val="pt-BR"/>
              </w:rPr>
            </w:pPr>
            <w:proofErr w:type="spellStart"/>
            <w:r w:rsidRPr="00955EE1">
              <w:rPr>
                <w:b/>
              </w:rPr>
              <w:t>Responsáveis</w:t>
            </w:r>
            <w:proofErr w:type="spellEnd"/>
          </w:p>
        </w:tc>
        <w:tc>
          <w:tcPr>
            <w:tcW w:w="0" w:type="auto"/>
            <w:shd w:val="clear" w:color="auto" w:fill="FFFF3F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955EE1">
              <w:rPr>
                <w:b/>
              </w:rPr>
              <w:t>Prazos</w:t>
            </w:r>
            <w:proofErr w:type="spellEnd"/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955EE1">
              <w:rPr>
                <w:b/>
              </w:rPr>
              <w:t>Indicadores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5FDCF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 xml:space="preserve">Realizar projetos </w:t>
            </w:r>
            <w:r>
              <w:rPr>
                <w:color w:val="auto"/>
                <w:lang w:val="pt-BR"/>
              </w:rPr>
              <w:t>d</w:t>
            </w:r>
            <w:r w:rsidRPr="00955EE1">
              <w:rPr>
                <w:color w:val="auto"/>
                <w:lang w:val="pt-BR"/>
              </w:rPr>
              <w:t>e desenvolvimento institucional fomentados pela instituição objetivando auxiliar a trabalhar temas específicos da UFSC relacionados à sustentabilidade</w:t>
            </w:r>
          </w:p>
        </w:tc>
        <w:tc>
          <w:tcPr>
            <w:tcW w:w="0" w:type="auto"/>
            <w:shd w:val="clear" w:color="auto" w:fill="F5FDCF"/>
            <w:vAlign w:val="center"/>
          </w:tcPr>
          <w:p w:rsidR="00C17DE4" w:rsidRDefault="00C17DE4" w:rsidP="005E489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val="pt-BR"/>
              </w:rPr>
            </w:pPr>
            <w:r>
              <w:rPr>
                <w:rFonts w:eastAsiaTheme="minorHAnsi"/>
                <w:lang w:val="pt-BR"/>
              </w:rPr>
              <w:t>GR/CGA</w:t>
            </w:r>
          </w:p>
          <w:p w:rsidR="00C17DE4" w:rsidRPr="00955EE1" w:rsidRDefault="00C17DE4" w:rsidP="005E489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val="pt-BR"/>
              </w:rPr>
            </w:pPr>
            <w:r w:rsidRPr="00955EE1">
              <w:rPr>
                <w:rFonts w:eastAsiaTheme="minorHAnsi"/>
                <w:lang w:val="pt-BR"/>
              </w:rPr>
              <w:t>PROEX/PROPESQ</w:t>
            </w:r>
            <w:r>
              <w:rPr>
                <w:rFonts w:eastAsiaTheme="minorHAnsi"/>
                <w:lang w:val="pt-BR"/>
              </w:rPr>
              <w:t>/</w:t>
            </w:r>
            <w:proofErr w:type="spellStart"/>
            <w:r>
              <w:rPr>
                <w:rFonts w:eastAsiaTheme="minorHAnsi"/>
                <w:lang w:val="pt-BR"/>
              </w:rPr>
              <w:t>Sinova</w:t>
            </w:r>
            <w:proofErr w:type="spellEnd"/>
            <w:r w:rsidR="00964E46">
              <w:rPr>
                <w:rFonts w:eastAsiaTheme="minorHAnsi"/>
                <w:lang w:val="pt-BR"/>
              </w:rPr>
              <w:t>/SEOMA</w:t>
            </w:r>
          </w:p>
        </w:tc>
        <w:tc>
          <w:tcPr>
            <w:tcW w:w="0" w:type="auto"/>
            <w:shd w:val="clear" w:color="auto" w:fill="F5FDCF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0" w:type="auto"/>
            <w:shd w:val="clear" w:color="auto" w:fill="F5FDCF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12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5FDCF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Nº de </w:t>
            </w:r>
            <w:proofErr w:type="spellStart"/>
            <w:r w:rsidRPr="00955EE1">
              <w:t>Projetos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5FDCF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rPr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>Realizar Editais de Pesqu</w:t>
            </w:r>
            <w:r>
              <w:rPr>
                <w:color w:val="auto"/>
                <w:lang w:val="pt-BR"/>
              </w:rPr>
              <w:t>isa e Extensão que privilegiem p</w:t>
            </w:r>
            <w:r w:rsidRPr="00955EE1">
              <w:rPr>
                <w:color w:val="auto"/>
                <w:lang w:val="pt-BR"/>
              </w:rPr>
              <w:t>rojetos que tenham como temática a sustentabilidade dentro da UFSC;</w:t>
            </w:r>
          </w:p>
        </w:tc>
        <w:tc>
          <w:tcPr>
            <w:tcW w:w="0" w:type="auto"/>
            <w:shd w:val="clear" w:color="auto" w:fill="F5FDCF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rPr>
                <w:rFonts w:eastAsiaTheme="minorHAnsi"/>
                <w:lang w:val="pt-BR"/>
              </w:rPr>
              <w:t>PROPESQ/PROEX</w:t>
            </w:r>
          </w:p>
        </w:tc>
        <w:tc>
          <w:tcPr>
            <w:tcW w:w="0" w:type="auto"/>
            <w:shd w:val="clear" w:color="auto" w:fill="F5FDCF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0" w:type="auto"/>
            <w:shd w:val="clear" w:color="auto" w:fill="F5FDCF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12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5FDCF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Nº de </w:t>
            </w:r>
            <w:proofErr w:type="spellStart"/>
            <w:r w:rsidRPr="00955EE1">
              <w:t>Projetos</w:t>
            </w:r>
            <w:proofErr w:type="spellEnd"/>
            <w:r w:rsidRPr="00955EE1">
              <w:t xml:space="preserve"> </w:t>
            </w:r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5FDCF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ind w:left="720"/>
              <w:rPr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>Privilegiar no edital PROBOLSAS os projetos de extensão com a temática sustentabilidade na UFSC</w:t>
            </w:r>
            <w:r w:rsidRPr="00BB7872">
              <w:rPr>
                <w:color w:val="auto"/>
                <w:lang w:val="pt-BR"/>
              </w:rPr>
              <w:t xml:space="preserve"> </w:t>
            </w:r>
          </w:p>
        </w:tc>
        <w:tc>
          <w:tcPr>
            <w:tcW w:w="0" w:type="auto"/>
            <w:shd w:val="clear" w:color="auto" w:fill="F5FDCF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PROEX</w:t>
            </w:r>
          </w:p>
        </w:tc>
        <w:tc>
          <w:tcPr>
            <w:tcW w:w="0" w:type="auto"/>
            <w:shd w:val="clear" w:color="auto" w:fill="F5FDCF"/>
          </w:tcPr>
          <w:p w:rsidR="00C17DE4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0" w:type="auto"/>
            <w:shd w:val="clear" w:color="auto" w:fill="F5FDCF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18 meses</w:t>
            </w:r>
          </w:p>
        </w:tc>
        <w:tc>
          <w:tcPr>
            <w:tcW w:w="0" w:type="auto"/>
            <w:shd w:val="clear" w:color="auto" w:fill="F5FDCF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% de bolsas destinadas aos projetos</w:t>
            </w:r>
          </w:p>
        </w:tc>
      </w:tr>
      <w:tr w:rsidR="009320F5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5FDCF"/>
            <w:vAlign w:val="center"/>
          </w:tcPr>
          <w:p w:rsidR="009320F5" w:rsidRPr="00811B38" w:rsidRDefault="009320F5" w:rsidP="00E068C9">
            <w:pPr>
              <w:pStyle w:val="PargrafodaLista"/>
              <w:numPr>
                <w:ilvl w:val="0"/>
                <w:numId w:val="49"/>
              </w:numPr>
              <w:ind w:left="720"/>
              <w:rPr>
                <w:lang w:val="pt-BR"/>
              </w:rPr>
            </w:pPr>
            <w:r w:rsidRPr="00811B38">
              <w:rPr>
                <w:color w:val="F79646" w:themeColor="accent6"/>
                <w:lang w:val="pt-BR"/>
              </w:rPr>
              <w:t xml:space="preserve">Disponibilizar </w:t>
            </w:r>
            <w:r w:rsidR="00E068C9">
              <w:rPr>
                <w:color w:val="F79646" w:themeColor="accent6"/>
                <w:lang w:val="pt-BR"/>
              </w:rPr>
              <w:t>aos alunos relação das</w:t>
            </w:r>
            <w:r w:rsidRPr="00811B38">
              <w:rPr>
                <w:color w:val="F79646" w:themeColor="accent6"/>
                <w:lang w:val="pt-BR"/>
              </w:rPr>
              <w:t xml:space="preserve"> ações do PLS</w:t>
            </w:r>
            <w:proofErr w:type="gramStart"/>
            <w:r w:rsidRPr="00811B38">
              <w:rPr>
                <w:color w:val="F79646" w:themeColor="accent6"/>
                <w:lang w:val="pt-BR"/>
              </w:rPr>
              <w:t xml:space="preserve"> </w:t>
            </w:r>
            <w:r w:rsidR="00E068C9">
              <w:rPr>
                <w:color w:val="F79646" w:themeColor="accent6"/>
                <w:lang w:val="pt-BR"/>
              </w:rPr>
              <w:t xml:space="preserve"> </w:t>
            </w:r>
            <w:proofErr w:type="gramEnd"/>
            <w:r w:rsidR="00E068C9">
              <w:rPr>
                <w:color w:val="F79646" w:themeColor="accent6"/>
                <w:lang w:val="pt-BR"/>
              </w:rPr>
              <w:t>que poderiam ser realizadas através de  Projetos, trabalhos de sala, monografias, dissertações, entre outro</w:t>
            </w:r>
            <w:commentRangeStart w:id="74"/>
            <w:r w:rsidR="00E068C9">
              <w:rPr>
                <w:color w:val="F79646" w:themeColor="accent6"/>
                <w:lang w:val="pt-BR"/>
              </w:rPr>
              <w:t>s.</w:t>
            </w:r>
            <w:commentRangeEnd w:id="74"/>
            <w:r w:rsidR="00E068C9">
              <w:rPr>
                <w:rStyle w:val="Refdecomentrio"/>
                <w:rFonts w:eastAsiaTheme="minorHAnsi" w:cstheme="minorBidi"/>
                <w:b w:val="0"/>
                <w:bCs w:val="0"/>
                <w:color w:val="auto"/>
                <w:lang w:val="pt-BR" w:eastAsia="en-US"/>
              </w:rPr>
              <w:commentReference w:id="74"/>
            </w:r>
          </w:p>
        </w:tc>
        <w:tc>
          <w:tcPr>
            <w:tcW w:w="0" w:type="auto"/>
            <w:shd w:val="clear" w:color="auto" w:fill="F5FDCF"/>
            <w:vAlign w:val="center"/>
          </w:tcPr>
          <w:p w:rsidR="009320F5" w:rsidRPr="00811B38" w:rsidRDefault="009320F5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5FDCF"/>
          </w:tcPr>
          <w:p w:rsidR="009320F5" w:rsidRPr="00811B38" w:rsidRDefault="009320F5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5FDCF"/>
            <w:vAlign w:val="center"/>
          </w:tcPr>
          <w:p w:rsidR="009320F5" w:rsidRPr="00811B38" w:rsidRDefault="009320F5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5FDCF"/>
          </w:tcPr>
          <w:p w:rsidR="009320F5" w:rsidRPr="00811B38" w:rsidRDefault="009320F5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shd w:val="clear" w:color="auto" w:fill="FFFF3F"/>
            <w:vAlign w:val="center"/>
          </w:tcPr>
          <w:p w:rsidR="00C17DE4" w:rsidRPr="00955EE1" w:rsidRDefault="00C17DE4" w:rsidP="005E489C">
            <w:pPr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 xml:space="preserve">Meta 2 - </w:t>
            </w:r>
            <w:r w:rsidRPr="00955EE1">
              <w:rPr>
                <w:color w:val="auto"/>
                <w:lang w:val="pt-BR"/>
              </w:rPr>
              <w:t xml:space="preserve">Aumentar em 10% a inserção da sustentabilidade </w:t>
            </w:r>
            <w:r>
              <w:rPr>
                <w:color w:val="auto"/>
                <w:lang w:val="pt-BR"/>
              </w:rPr>
              <w:t>nas atividades acadêmicas</w:t>
            </w:r>
            <w:r w:rsidRPr="00955EE1">
              <w:rPr>
                <w:color w:val="auto"/>
                <w:lang w:val="pt-BR"/>
              </w:rPr>
              <w:t>.</w:t>
            </w:r>
          </w:p>
          <w:p w:rsidR="00C17DE4" w:rsidRPr="00955EE1" w:rsidRDefault="00C17DE4" w:rsidP="005E489C">
            <w:pPr>
              <w:spacing w:line="276" w:lineRule="auto"/>
              <w:jc w:val="center"/>
              <w:rPr>
                <w:rFonts w:eastAsiaTheme="minorHAnsi"/>
                <w:color w:val="auto"/>
                <w:lang w:val="pt-BR"/>
              </w:rPr>
            </w:pPr>
          </w:p>
        </w:tc>
        <w:tc>
          <w:tcPr>
            <w:tcW w:w="0" w:type="auto"/>
            <w:shd w:val="clear" w:color="auto" w:fill="FFFF3F"/>
          </w:tcPr>
          <w:p w:rsidR="00C17DE4" w:rsidRPr="00C061BA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955EE1">
              <w:rPr>
                <w:b/>
              </w:rPr>
              <w:t>Prazos</w:t>
            </w:r>
            <w:proofErr w:type="spellEnd"/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955EE1">
              <w:rPr>
                <w:b/>
              </w:rPr>
              <w:t>Indicadores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shd w:val="clear" w:color="auto" w:fill="FFFF3F"/>
          </w:tcPr>
          <w:p w:rsidR="00C17DE4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 </w:t>
            </w:r>
            <w:proofErr w:type="spellStart"/>
            <w:r>
              <w:t>meses</w:t>
            </w:r>
            <w:proofErr w:type="spellEnd"/>
          </w:p>
        </w:tc>
        <w:tc>
          <w:tcPr>
            <w:tcW w:w="0" w:type="auto"/>
            <w:shd w:val="clear" w:color="auto" w:fill="FFFF3F"/>
          </w:tcPr>
          <w:p w:rsidR="00C17DE4" w:rsidRPr="00AA4DCC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AA4DCC">
              <w:rPr>
                <w:lang w:val="pt-BR"/>
              </w:rPr>
              <w:t>% de cursos que inseriram a tem</w:t>
            </w:r>
            <w:r>
              <w:rPr>
                <w:lang w:val="pt-BR"/>
              </w:rPr>
              <w:t>ática</w:t>
            </w:r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3F"/>
            <w:vAlign w:val="center"/>
          </w:tcPr>
          <w:p w:rsidR="00C17DE4" w:rsidRPr="00955EE1" w:rsidRDefault="00C17DE4" w:rsidP="00EA4D5A">
            <w:pPr>
              <w:jc w:val="center"/>
              <w:rPr>
                <w:color w:val="auto"/>
              </w:rPr>
            </w:pPr>
            <w:r w:rsidRPr="00955EE1">
              <w:rPr>
                <w:color w:val="auto"/>
                <w:lang w:val="pt-BR"/>
              </w:rPr>
              <w:t>Ações</w:t>
            </w:r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val="pt-BR"/>
              </w:rPr>
            </w:pPr>
            <w:proofErr w:type="spellStart"/>
            <w:r w:rsidRPr="00955EE1">
              <w:rPr>
                <w:b/>
              </w:rPr>
              <w:t>Responsáveis</w:t>
            </w:r>
            <w:proofErr w:type="spellEnd"/>
          </w:p>
        </w:tc>
        <w:tc>
          <w:tcPr>
            <w:tcW w:w="0" w:type="auto"/>
            <w:shd w:val="clear" w:color="auto" w:fill="FFFF3F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955EE1">
              <w:rPr>
                <w:b/>
              </w:rPr>
              <w:t>Prazos</w:t>
            </w:r>
            <w:proofErr w:type="spellEnd"/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955EE1">
              <w:rPr>
                <w:b/>
              </w:rPr>
              <w:t>Indicadores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79347E">
            <w:pPr>
              <w:pStyle w:val="PargrafodaLista"/>
              <w:numPr>
                <w:ilvl w:val="0"/>
                <w:numId w:val="49"/>
              </w:numPr>
              <w:ind w:left="720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>Promover cursos/capacitações</w:t>
            </w:r>
            <w:r>
              <w:rPr>
                <w:color w:val="auto"/>
                <w:lang w:val="pt-BR"/>
              </w:rPr>
              <w:t>/palestras</w:t>
            </w:r>
            <w:r w:rsidRPr="00955EE1">
              <w:rPr>
                <w:color w:val="auto"/>
                <w:lang w:val="pt-BR"/>
              </w:rPr>
              <w:t xml:space="preserve"> para os Professores </w:t>
            </w:r>
            <w:r>
              <w:rPr>
                <w:color w:val="auto"/>
                <w:lang w:val="pt-BR"/>
              </w:rPr>
              <w:t xml:space="preserve">para </w:t>
            </w:r>
            <w:r w:rsidRPr="00955EE1">
              <w:rPr>
                <w:color w:val="auto"/>
                <w:lang w:val="pt-BR"/>
              </w:rPr>
              <w:t xml:space="preserve">incluir a temática da sustentabilidade transversalmente em todas as disciplinas ou através da criação de novas disciplinas conforme exige a Lei 9.795, de 27 de abril de 1999 e a Lei </w:t>
            </w:r>
            <w:proofErr w:type="gramStart"/>
            <w:r w:rsidRPr="00955EE1">
              <w:rPr>
                <w:color w:val="auto"/>
                <w:lang w:val="pt-BR"/>
              </w:rPr>
              <w:t>10172/2001</w:t>
            </w:r>
            <w:proofErr w:type="gramEnd"/>
            <w:r w:rsidRPr="00955EE1">
              <w:rPr>
                <w:rStyle w:val="apple-converted-space"/>
                <w:rFonts w:cs="Arial"/>
                <w:color w:val="auto"/>
                <w:shd w:val="clear" w:color="auto" w:fill="E8E8E8"/>
                <w:lang w:val="pt-BR"/>
              </w:rPr>
              <w:t> 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C061BA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C061BA">
              <w:rPr>
                <w:lang w:val="pt-BR"/>
              </w:rPr>
              <w:t>Departamentos/CGA/PROGRAD/PROPG/</w:t>
            </w:r>
          </w:p>
          <w:p w:rsidR="00C17DE4" w:rsidRPr="00C061BA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C061BA">
              <w:rPr>
                <w:lang w:val="pt-BR"/>
              </w:rPr>
              <w:t>CCP</w:t>
            </w:r>
          </w:p>
        </w:tc>
        <w:tc>
          <w:tcPr>
            <w:tcW w:w="0" w:type="auto"/>
            <w:shd w:val="clear" w:color="auto" w:fill="FFFFCC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18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Nº de Professores que participaram de cursos/palestras</w:t>
            </w:r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ind w:left="720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 xml:space="preserve">Incentivar a participação da comunidade acadêmica em eventos como seminários, apresentações, </w:t>
            </w:r>
            <w:r>
              <w:rPr>
                <w:color w:val="auto"/>
                <w:lang w:val="pt-BR"/>
              </w:rPr>
              <w:t>entre outros</w:t>
            </w:r>
            <w:r w:rsidRPr="00955EE1">
              <w:rPr>
                <w:color w:val="auto"/>
                <w:lang w:val="pt-BR"/>
              </w:rPr>
              <w:t xml:space="preserve">, que tenham em sua temática a </w:t>
            </w:r>
            <w:proofErr w:type="gramStart"/>
            <w:r w:rsidRPr="00955EE1">
              <w:rPr>
                <w:color w:val="auto"/>
                <w:lang w:val="pt-BR"/>
              </w:rPr>
              <w:t>sustentabilidade</w:t>
            </w:r>
            <w:proofErr w:type="gramEnd"/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BB7872">
              <w:rPr>
                <w:lang w:val="pt-BR"/>
              </w:rPr>
              <w:t>Professores/Depar</w:t>
            </w:r>
            <w:r>
              <w:rPr>
                <w:lang w:val="pt-BR"/>
              </w:rPr>
              <w:t>tamentos/ Unidades administrativas/</w:t>
            </w:r>
            <w:r w:rsidRPr="00BB7872">
              <w:rPr>
                <w:lang w:val="pt-BR"/>
              </w:rPr>
              <w:t>CGA</w:t>
            </w:r>
          </w:p>
        </w:tc>
        <w:tc>
          <w:tcPr>
            <w:tcW w:w="0" w:type="auto"/>
            <w:shd w:val="clear" w:color="auto" w:fill="FFFFCC"/>
          </w:tcPr>
          <w:p w:rsidR="00C17DE4" w:rsidRPr="00C061BA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12 </w:t>
            </w:r>
            <w:proofErr w:type="spellStart"/>
            <w:r>
              <w:t>meses</w:t>
            </w:r>
            <w:proofErr w:type="spellEnd"/>
            <w:r>
              <w:t>*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BB7872">
              <w:rPr>
                <w:lang w:val="pt-BR"/>
              </w:rPr>
              <w:t>Nº de inscritos da universidade nos eventos</w:t>
            </w:r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1258D3" w:rsidRDefault="00C17DE4" w:rsidP="003F2F76">
            <w:pPr>
              <w:pStyle w:val="PargrafodaLista"/>
              <w:numPr>
                <w:ilvl w:val="0"/>
                <w:numId w:val="49"/>
              </w:numPr>
              <w:spacing w:before="120" w:after="120"/>
              <w:ind w:left="720"/>
              <w:jc w:val="both"/>
              <w:rPr>
                <w:color w:val="auto"/>
                <w:lang w:val="pt-BR"/>
              </w:rPr>
            </w:pPr>
            <w:r w:rsidRPr="001258D3">
              <w:rPr>
                <w:rFonts w:eastAsia="Times New Roman"/>
                <w:color w:val="auto"/>
                <w:lang w:val="pt-BR"/>
              </w:rPr>
              <w:t xml:space="preserve"> </w:t>
            </w:r>
            <w:r w:rsidRPr="001258D3">
              <w:rPr>
                <w:color w:val="auto"/>
                <w:lang w:val="pt-BR"/>
              </w:rPr>
              <w:t xml:space="preserve">Criar instrumento para que as empresas juniores, </w:t>
            </w:r>
            <w:proofErr w:type="spellStart"/>
            <w:proofErr w:type="gramStart"/>
            <w:r w:rsidRPr="001258D3">
              <w:rPr>
                <w:color w:val="auto"/>
                <w:lang w:val="pt-BR"/>
              </w:rPr>
              <w:t>PETs</w:t>
            </w:r>
            <w:proofErr w:type="spellEnd"/>
            <w:proofErr w:type="gramEnd"/>
            <w:r w:rsidRPr="001258D3">
              <w:rPr>
                <w:color w:val="auto"/>
                <w:lang w:val="pt-BR"/>
              </w:rPr>
              <w:t>, escritórios modelos e similares, estabelecidos dentro da UFSC, realizem trabalhos para a Universidade como forma de contrapartida, visando a sustentabilidade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1258D3" w:rsidRDefault="00C17DE4" w:rsidP="00B27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8D3">
              <w:t>GR /CGA</w:t>
            </w:r>
          </w:p>
        </w:tc>
        <w:tc>
          <w:tcPr>
            <w:tcW w:w="0" w:type="auto"/>
            <w:shd w:val="clear" w:color="auto" w:fill="FFFFCC"/>
          </w:tcPr>
          <w:p w:rsidR="00C17DE4" w:rsidRPr="001258D3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1258D3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8D3">
              <w:t xml:space="preserve">24 </w:t>
            </w:r>
            <w:proofErr w:type="spellStart"/>
            <w:r w:rsidRPr="001258D3">
              <w:t>meses</w:t>
            </w:r>
            <w:proofErr w:type="spellEnd"/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1258D3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1258D3">
              <w:rPr>
                <w:lang w:val="pt-BR"/>
              </w:rPr>
              <w:t>Ação realizada</w:t>
            </w:r>
          </w:p>
          <w:p w:rsidR="00C17DE4" w:rsidRPr="001258D3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1258D3">
              <w:rPr>
                <w:lang w:val="pt-BR"/>
              </w:rPr>
              <w:t>Nº de trabalhos realizados para a instituição</w:t>
            </w:r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1258D3" w:rsidRDefault="00C17DE4" w:rsidP="003F2F76">
            <w:pPr>
              <w:pStyle w:val="PargrafodaLista"/>
              <w:numPr>
                <w:ilvl w:val="0"/>
                <w:numId w:val="49"/>
              </w:numPr>
              <w:ind w:left="720"/>
              <w:rPr>
                <w:rFonts w:eastAsia="Times New Roman"/>
                <w:color w:val="auto"/>
                <w:lang w:val="pt-BR"/>
              </w:rPr>
            </w:pPr>
            <w:r w:rsidRPr="001258D3">
              <w:rPr>
                <w:color w:val="auto"/>
                <w:lang w:val="pt-BR"/>
              </w:rPr>
              <w:t xml:space="preserve">Criar instrumento para que os laboratórios e fundações </w:t>
            </w:r>
            <w:r w:rsidRPr="001258D3">
              <w:rPr>
                <w:color w:val="auto"/>
                <w:lang w:val="pt-BR"/>
              </w:rPr>
              <w:lastRenderedPageBreak/>
              <w:t xml:space="preserve">estabelecidas dentro da UFSC realizem trabalhos visando à sustentabilidade para a Universidade, como forma de </w:t>
            </w:r>
            <w:proofErr w:type="gramStart"/>
            <w:r w:rsidRPr="001258D3">
              <w:rPr>
                <w:color w:val="auto"/>
                <w:lang w:val="pt-BR"/>
              </w:rPr>
              <w:t>contrapartida</w:t>
            </w:r>
            <w:proofErr w:type="gramEnd"/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1258D3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8D3">
              <w:lastRenderedPageBreak/>
              <w:t>GR</w:t>
            </w:r>
            <w:r>
              <w:t>/</w:t>
            </w:r>
            <w:proofErr w:type="spellStart"/>
            <w:r w:rsidRPr="0079347E">
              <w:rPr>
                <w:color w:val="FF0000"/>
              </w:rPr>
              <w:t>Sinova</w:t>
            </w:r>
            <w:proofErr w:type="spellEnd"/>
          </w:p>
        </w:tc>
        <w:tc>
          <w:tcPr>
            <w:tcW w:w="0" w:type="auto"/>
            <w:shd w:val="clear" w:color="auto" w:fill="FFFFCC"/>
          </w:tcPr>
          <w:p w:rsidR="00C17DE4" w:rsidRPr="001258D3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1258D3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8D3">
              <w:t xml:space="preserve">12 </w:t>
            </w:r>
            <w:proofErr w:type="spellStart"/>
            <w:r w:rsidRPr="001258D3">
              <w:lastRenderedPageBreak/>
              <w:t>meses</w:t>
            </w:r>
            <w:proofErr w:type="spellEnd"/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1258D3" w:rsidRDefault="00C17DE4" w:rsidP="00B27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1258D3">
              <w:rPr>
                <w:lang w:val="pt-BR"/>
              </w:rPr>
              <w:lastRenderedPageBreak/>
              <w:t>Ação realizada</w:t>
            </w:r>
          </w:p>
          <w:p w:rsidR="00C17DE4" w:rsidRPr="001258D3" w:rsidRDefault="00C17DE4" w:rsidP="00B27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1258D3">
              <w:rPr>
                <w:lang w:val="pt-BR"/>
              </w:rPr>
              <w:lastRenderedPageBreak/>
              <w:t xml:space="preserve">% de laboratórios e fundações que realizaram trabalhos </w:t>
            </w:r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ind w:left="720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lastRenderedPageBreak/>
              <w:t>Criar prêmio para os melhores trabalhos sobre sustentabilidade na UFSC realizados em âmbito de graduação e pós-graduação.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2B3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PROGRAD</w:t>
            </w:r>
            <w:r>
              <w:t>/</w:t>
            </w:r>
            <w:r w:rsidRPr="00955EE1">
              <w:t>PROPG/CGA</w:t>
            </w:r>
            <w:r>
              <w:t>/</w:t>
            </w:r>
            <w:proofErr w:type="spellStart"/>
            <w:r w:rsidRPr="0079347E">
              <w:rPr>
                <w:color w:val="FF0000"/>
              </w:rPr>
              <w:t>Sinova</w:t>
            </w:r>
            <w:proofErr w:type="spellEnd"/>
          </w:p>
        </w:tc>
        <w:tc>
          <w:tcPr>
            <w:tcW w:w="0" w:type="auto"/>
            <w:shd w:val="clear" w:color="auto" w:fill="FFFFCC"/>
          </w:tcPr>
          <w:p w:rsidR="00C17DE4" w:rsidRPr="00955EE1" w:rsidRDefault="007A378D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12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Nº de </w:t>
            </w:r>
            <w:proofErr w:type="spellStart"/>
            <w:r w:rsidRPr="00955EE1">
              <w:t>prêmios</w:t>
            </w:r>
            <w:proofErr w:type="spellEnd"/>
            <w:r w:rsidRPr="00955EE1">
              <w:t xml:space="preserve"> </w:t>
            </w:r>
            <w:proofErr w:type="spellStart"/>
            <w:r w:rsidRPr="00955EE1">
              <w:t>distribuidos</w:t>
            </w:r>
            <w:proofErr w:type="spellEnd"/>
            <w:r w:rsidRPr="00955EE1">
              <w:t xml:space="preserve"> </w:t>
            </w:r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shd w:val="clear" w:color="auto" w:fill="FFFF3F"/>
            <w:vAlign w:val="center"/>
          </w:tcPr>
          <w:p w:rsidR="00C17DE4" w:rsidRPr="00955EE1" w:rsidRDefault="00C17DE4" w:rsidP="00EA4D5A">
            <w:pPr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 xml:space="preserve">Meta 3 - </w:t>
            </w:r>
            <w:r w:rsidRPr="00955EE1">
              <w:rPr>
                <w:color w:val="auto"/>
                <w:lang w:val="pt-BR"/>
              </w:rPr>
              <w:t>Aumentar em 10% o número de servidores capacitados com conhecimentos sobre sustentabilidade na UFSC</w:t>
            </w:r>
          </w:p>
          <w:p w:rsidR="00C17DE4" w:rsidRPr="00BB7872" w:rsidRDefault="00C17DE4" w:rsidP="005E489C">
            <w:pPr>
              <w:jc w:val="center"/>
              <w:rPr>
                <w:color w:val="auto"/>
                <w:lang w:val="pt-BR"/>
              </w:rPr>
            </w:pPr>
          </w:p>
        </w:tc>
        <w:tc>
          <w:tcPr>
            <w:tcW w:w="0" w:type="auto"/>
            <w:shd w:val="clear" w:color="auto" w:fill="FFFF3F"/>
          </w:tcPr>
          <w:p w:rsidR="00C17DE4" w:rsidRPr="00C061BA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955EE1">
              <w:rPr>
                <w:b/>
              </w:rPr>
              <w:t>Prazos</w:t>
            </w:r>
            <w:proofErr w:type="spellEnd"/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955EE1">
              <w:rPr>
                <w:b/>
              </w:rPr>
              <w:t>Indicadores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shd w:val="clear" w:color="auto" w:fill="FFFF3F"/>
          </w:tcPr>
          <w:p w:rsidR="00C17DE4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 </w:t>
            </w:r>
            <w:proofErr w:type="spellStart"/>
            <w:r>
              <w:t>meses</w:t>
            </w:r>
            <w:proofErr w:type="spellEnd"/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Nº de </w:t>
            </w:r>
            <w:proofErr w:type="spellStart"/>
            <w:r>
              <w:t>servidores</w:t>
            </w:r>
            <w:proofErr w:type="spellEnd"/>
            <w:r>
              <w:t xml:space="preserve"> </w:t>
            </w:r>
            <w:proofErr w:type="spellStart"/>
            <w:r>
              <w:t>capacitados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3F"/>
            <w:vAlign w:val="center"/>
          </w:tcPr>
          <w:p w:rsidR="00C17DE4" w:rsidRPr="00955EE1" w:rsidRDefault="00C17DE4" w:rsidP="00EA4D5A">
            <w:pPr>
              <w:jc w:val="center"/>
              <w:rPr>
                <w:rFonts w:eastAsia="Times New Roman"/>
                <w:color w:val="auto"/>
                <w:lang w:val="pt-BR" w:eastAsia="pt-BR"/>
              </w:rPr>
            </w:pPr>
            <w:r w:rsidRPr="00955EE1">
              <w:rPr>
                <w:rFonts w:eastAsia="Times New Roman"/>
                <w:color w:val="auto"/>
                <w:lang w:val="pt-BR" w:eastAsia="pt-BR"/>
              </w:rPr>
              <w:t>Ações</w:t>
            </w:r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val="pt-BR"/>
              </w:rPr>
            </w:pPr>
            <w:proofErr w:type="spellStart"/>
            <w:r w:rsidRPr="00955EE1">
              <w:rPr>
                <w:b/>
              </w:rPr>
              <w:t>Responsáveis</w:t>
            </w:r>
            <w:proofErr w:type="spellEnd"/>
          </w:p>
        </w:tc>
        <w:tc>
          <w:tcPr>
            <w:tcW w:w="0" w:type="auto"/>
            <w:shd w:val="clear" w:color="auto" w:fill="FFFF3F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955EE1">
              <w:rPr>
                <w:b/>
              </w:rPr>
              <w:t>Prazos</w:t>
            </w:r>
            <w:proofErr w:type="spellEnd"/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955EE1">
              <w:rPr>
                <w:b/>
              </w:rPr>
              <w:t>Indicadores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ind w:left="720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 xml:space="preserve">Incluir transversalmente em todos os cursos de capacitação </w:t>
            </w:r>
            <w:r w:rsidR="009320F5">
              <w:rPr>
                <w:color w:val="auto"/>
                <w:lang w:val="pt-BR"/>
              </w:rPr>
              <w:t xml:space="preserve">possíveis </w:t>
            </w:r>
            <w:r w:rsidRPr="00955EE1">
              <w:rPr>
                <w:color w:val="auto"/>
                <w:lang w:val="pt-BR"/>
              </w:rPr>
              <w:t>que são realizados pela UFSC</w:t>
            </w:r>
            <w:r>
              <w:rPr>
                <w:color w:val="auto"/>
                <w:lang w:val="pt-BR"/>
              </w:rPr>
              <w:t xml:space="preserve"> a</w:t>
            </w:r>
            <w:r w:rsidRPr="00955EE1">
              <w:rPr>
                <w:color w:val="auto"/>
                <w:lang w:val="pt-BR"/>
              </w:rPr>
              <w:t xml:space="preserve"> temática da sustentabilidade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2B3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CCP/CGA</w:t>
            </w:r>
          </w:p>
        </w:tc>
        <w:tc>
          <w:tcPr>
            <w:tcW w:w="0" w:type="auto"/>
            <w:shd w:val="clear" w:color="auto" w:fill="FFFFCC"/>
          </w:tcPr>
          <w:p w:rsidR="00C17DE4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  <w:r w:rsidRPr="00955EE1">
              <w:t xml:space="preserve">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Nº de cursos onde a inclusão foi realizada</w:t>
            </w:r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ind w:left="720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 xml:space="preserve">Capacitar os administradores de edifício sobre questões gerais de sustentabilidade incluindo a fiscalização </w:t>
            </w:r>
            <w:r>
              <w:rPr>
                <w:color w:val="auto"/>
                <w:lang w:val="pt-BR"/>
              </w:rPr>
              <w:t>do uso eficiente</w:t>
            </w:r>
            <w:r w:rsidRPr="00955EE1">
              <w:rPr>
                <w:color w:val="auto"/>
                <w:lang w:val="pt-BR"/>
              </w:rPr>
              <w:t xml:space="preserve"> da água e energia, correta destinação dos resíduos sólidos, cuidados com </w:t>
            </w:r>
            <w:r>
              <w:rPr>
                <w:color w:val="auto"/>
                <w:lang w:val="pt-BR"/>
              </w:rPr>
              <w:t>a proliferação do</w:t>
            </w:r>
            <w:r w:rsidRPr="00955EE1">
              <w:rPr>
                <w:color w:val="auto"/>
                <w:lang w:val="pt-BR"/>
              </w:rPr>
              <w:t xml:space="preserve"> mosquito </w:t>
            </w:r>
            <w:r w:rsidRPr="00BB7872">
              <w:rPr>
                <w:i/>
                <w:color w:val="auto"/>
                <w:lang w:val="pt-BR"/>
              </w:rPr>
              <w:t>Aedes aegypti</w:t>
            </w:r>
            <w:r w:rsidRPr="00955EE1">
              <w:rPr>
                <w:color w:val="auto"/>
                <w:lang w:val="pt-BR"/>
              </w:rPr>
              <w:t xml:space="preserve">, entre </w:t>
            </w:r>
            <w:proofErr w:type="gramStart"/>
            <w:r w:rsidRPr="00955EE1">
              <w:rPr>
                <w:color w:val="auto"/>
                <w:lang w:val="pt-BR"/>
              </w:rPr>
              <w:t>outros</w:t>
            </w:r>
            <w:proofErr w:type="gramEnd"/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4022AA" w:rsidRDefault="00C17DE4" w:rsidP="00756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commentRangeStart w:id="75"/>
            <w:r w:rsidRPr="00756B2C">
              <w:rPr>
                <w:color w:val="E36C0A" w:themeColor="accent6" w:themeShade="BF"/>
                <w:lang w:val="pt-BR"/>
              </w:rPr>
              <w:t>CCP /CGA/DMPI/RES/DAS</w:t>
            </w:r>
            <w:commentRangeEnd w:id="75"/>
            <w:r w:rsidR="00756B2C">
              <w:rPr>
                <w:rStyle w:val="Refdecomentrio"/>
                <w:rFonts w:eastAsiaTheme="minorHAnsi" w:cstheme="minorBidi"/>
                <w:lang w:val="pt-BR"/>
              </w:rPr>
              <w:commentReference w:id="75"/>
            </w:r>
          </w:p>
        </w:tc>
        <w:tc>
          <w:tcPr>
            <w:tcW w:w="0" w:type="auto"/>
            <w:shd w:val="clear" w:color="auto" w:fill="FFFFCC"/>
          </w:tcPr>
          <w:p w:rsidR="00C17DE4" w:rsidRPr="00955EE1" w:rsidRDefault="007A378D" w:rsidP="0040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0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1EFE">
              <w:t xml:space="preserve">18 </w:t>
            </w:r>
            <w:proofErr w:type="spellStart"/>
            <w:r w:rsidRPr="00D41EFE">
              <w:t>meses</w:t>
            </w:r>
            <w:proofErr w:type="spellEnd"/>
            <w:r w:rsidR="0052214D" w:rsidRPr="00D41EFE">
              <w:t>*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0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 xml:space="preserve">Nº de Administradores de edifício </w:t>
            </w:r>
            <w:r>
              <w:rPr>
                <w:lang w:val="pt-BR"/>
              </w:rPr>
              <w:t>capacitados</w:t>
            </w:r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ind w:left="720"/>
              <w:rPr>
                <w:rFonts w:eastAsia="Times New Roman"/>
                <w:color w:val="auto"/>
                <w:lang w:val="pt-BR"/>
              </w:rPr>
            </w:pPr>
            <w:r>
              <w:rPr>
                <w:rFonts w:eastAsia="Times New Roman"/>
                <w:color w:val="auto"/>
                <w:lang w:val="pt-BR"/>
              </w:rPr>
              <w:t>Realizar</w:t>
            </w:r>
            <w:r w:rsidRPr="00955EE1">
              <w:rPr>
                <w:rFonts w:eastAsia="Times New Roman"/>
                <w:color w:val="auto"/>
                <w:lang w:val="pt-BR"/>
              </w:rPr>
              <w:t xml:space="preserve"> </w:t>
            </w:r>
            <w:r>
              <w:rPr>
                <w:rFonts w:eastAsia="Times New Roman"/>
                <w:color w:val="auto"/>
                <w:lang w:val="pt-BR"/>
              </w:rPr>
              <w:t>capacitação para os servidores</w:t>
            </w:r>
            <w:r w:rsidRPr="00955EE1">
              <w:rPr>
                <w:rFonts w:eastAsia="Times New Roman"/>
                <w:color w:val="auto"/>
                <w:lang w:val="pt-BR"/>
              </w:rPr>
              <w:t xml:space="preserve"> com o objetivo de promover a sustentabilidade na universidade 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CGA/ CCP</w:t>
            </w:r>
          </w:p>
        </w:tc>
        <w:tc>
          <w:tcPr>
            <w:tcW w:w="0" w:type="auto"/>
            <w:shd w:val="clear" w:color="auto" w:fill="FFFFCC"/>
          </w:tcPr>
          <w:p w:rsidR="00C17DE4" w:rsidRPr="006A0615" w:rsidRDefault="007A378D" w:rsidP="00505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$$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D41EFE" w:rsidRDefault="00C17DE4" w:rsidP="00505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1EFE">
              <w:t xml:space="preserve">18 </w:t>
            </w:r>
            <w:proofErr w:type="spellStart"/>
            <w:r w:rsidRPr="00D41EFE">
              <w:t>meses</w:t>
            </w:r>
            <w:proofErr w:type="spellEnd"/>
            <w:r w:rsidRPr="00D41EFE">
              <w:t>*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D41EFE" w:rsidRDefault="00C17DE4" w:rsidP="00402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D41EFE">
              <w:rPr>
                <w:lang w:val="pt-BR"/>
              </w:rPr>
              <w:t>Nº de servidores capacitados</w:t>
            </w:r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ind w:left="360"/>
              <w:rPr>
                <w:rFonts w:eastAsia="Times New Roman"/>
                <w:color w:val="auto"/>
                <w:lang w:val="pt-BR" w:eastAsia="pt-BR"/>
              </w:rPr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FFFCC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shd w:val="clear" w:color="auto" w:fill="FFFF3F"/>
            <w:vAlign w:val="center"/>
          </w:tcPr>
          <w:p w:rsidR="00C17DE4" w:rsidRPr="00955EE1" w:rsidRDefault="00C17DE4" w:rsidP="005E489C">
            <w:pPr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 xml:space="preserve">Meta 4 - </w:t>
            </w:r>
            <w:r w:rsidRPr="00955EE1">
              <w:rPr>
                <w:color w:val="auto"/>
                <w:lang w:val="pt-BR"/>
              </w:rPr>
              <w:t>Aumentar em 10% a sensibilização da comunidade acadêmica através da educação ambiental</w:t>
            </w:r>
          </w:p>
          <w:p w:rsidR="00C17DE4" w:rsidRPr="00955EE1" w:rsidRDefault="00C17DE4" w:rsidP="005E489C">
            <w:pPr>
              <w:jc w:val="center"/>
              <w:rPr>
                <w:color w:val="auto"/>
                <w:lang w:val="pt-BR"/>
              </w:rPr>
            </w:pPr>
          </w:p>
        </w:tc>
        <w:tc>
          <w:tcPr>
            <w:tcW w:w="0" w:type="auto"/>
            <w:shd w:val="clear" w:color="auto" w:fill="FFFF3F"/>
          </w:tcPr>
          <w:p w:rsidR="00C17DE4" w:rsidRPr="00C061BA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955EE1">
              <w:rPr>
                <w:b/>
              </w:rPr>
              <w:t>Prazos</w:t>
            </w:r>
            <w:proofErr w:type="spellEnd"/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955EE1">
              <w:rPr>
                <w:b/>
              </w:rPr>
              <w:t>Indicadores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shd w:val="clear" w:color="auto" w:fill="FFFF3F"/>
          </w:tcPr>
          <w:p w:rsidR="00C17DE4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12 </w:t>
            </w:r>
            <w:proofErr w:type="spellStart"/>
            <w:r>
              <w:t>meses</w:t>
            </w:r>
            <w:proofErr w:type="spellEnd"/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E66D1B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E66D1B">
              <w:rPr>
                <w:lang w:val="pt-BR"/>
              </w:rPr>
              <w:t>Nível de sensibilização sobre a tem</w:t>
            </w:r>
            <w:r>
              <w:rPr>
                <w:lang w:val="pt-BR"/>
              </w:rPr>
              <w:t>ática</w:t>
            </w:r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3F"/>
            <w:vAlign w:val="center"/>
          </w:tcPr>
          <w:p w:rsidR="00C17DE4" w:rsidRPr="00955EE1" w:rsidRDefault="00C17DE4" w:rsidP="00EA4D5A">
            <w:pPr>
              <w:jc w:val="center"/>
              <w:rPr>
                <w:color w:val="auto"/>
              </w:rPr>
            </w:pPr>
            <w:r w:rsidRPr="00955EE1">
              <w:rPr>
                <w:rFonts w:eastAsia="Times New Roman"/>
                <w:color w:val="auto"/>
                <w:lang w:val="pt-BR" w:eastAsia="pt-BR"/>
              </w:rPr>
              <w:t>Ações</w:t>
            </w:r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val="pt-BR"/>
              </w:rPr>
            </w:pPr>
            <w:proofErr w:type="spellStart"/>
            <w:r w:rsidRPr="00955EE1">
              <w:rPr>
                <w:b/>
              </w:rPr>
              <w:t>Responsáveis</w:t>
            </w:r>
            <w:proofErr w:type="spellEnd"/>
          </w:p>
        </w:tc>
        <w:tc>
          <w:tcPr>
            <w:tcW w:w="0" w:type="auto"/>
            <w:shd w:val="clear" w:color="auto" w:fill="FFFF3F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955EE1">
              <w:rPr>
                <w:b/>
              </w:rPr>
              <w:t>Prazos</w:t>
            </w:r>
            <w:proofErr w:type="spellEnd"/>
          </w:p>
        </w:tc>
        <w:tc>
          <w:tcPr>
            <w:tcW w:w="0" w:type="auto"/>
            <w:shd w:val="clear" w:color="auto" w:fill="FFFF3F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955EE1">
              <w:rPr>
                <w:b/>
              </w:rPr>
              <w:t>Indicadores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ind w:left="720"/>
              <w:rPr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>Criar um programa de Educação Ambiental ao</w:t>
            </w:r>
            <w:r>
              <w:rPr>
                <w:color w:val="auto"/>
                <w:lang w:val="pt-BR"/>
              </w:rPr>
              <w:t xml:space="preserve">s moldes dos </w:t>
            </w:r>
            <w:proofErr w:type="spellStart"/>
            <w:r>
              <w:rPr>
                <w:color w:val="auto"/>
                <w:lang w:val="pt-BR"/>
              </w:rPr>
              <w:t>PAP</w:t>
            </w:r>
            <w:r w:rsidRPr="00955EE1">
              <w:rPr>
                <w:color w:val="auto"/>
                <w:lang w:val="pt-BR"/>
              </w:rPr>
              <w:t>s</w:t>
            </w:r>
            <w:proofErr w:type="spellEnd"/>
            <w:r w:rsidRPr="00955EE1">
              <w:rPr>
                <w:color w:val="auto"/>
                <w:lang w:val="pt-BR"/>
              </w:rPr>
              <w:t xml:space="preserve"> (pessoas aprendem participando) da USP</w:t>
            </w:r>
          </w:p>
          <w:p w:rsidR="00C17DE4" w:rsidRPr="00955EE1" w:rsidRDefault="00C17DE4" w:rsidP="005E489C">
            <w:pPr>
              <w:ind w:left="360"/>
              <w:rPr>
                <w:rFonts w:eastAsia="Times New Roman"/>
                <w:color w:val="auto"/>
                <w:lang w:val="pt-BR" w:eastAsia="pt-BR"/>
              </w:rPr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CGA/CCP/</w:t>
            </w:r>
            <w:r>
              <w:t>PRODEGESP</w:t>
            </w:r>
          </w:p>
        </w:tc>
        <w:tc>
          <w:tcPr>
            <w:tcW w:w="0" w:type="auto"/>
            <w:shd w:val="clear" w:color="auto" w:fill="FFFFCC"/>
          </w:tcPr>
          <w:p w:rsidR="00C17DE4" w:rsidRDefault="007A378D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  <w:r w:rsidRPr="00955EE1">
              <w:t xml:space="preserve">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Nº de </w:t>
            </w:r>
            <w:proofErr w:type="spellStart"/>
            <w:r w:rsidRPr="00955EE1">
              <w:t>participantes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ind w:left="720"/>
              <w:rPr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 xml:space="preserve">Criar mascote através de concurso cultural e votação da comunidade acadêmica com o intuito de realizar campanhas informativas </w:t>
            </w:r>
            <w:r>
              <w:rPr>
                <w:rFonts w:eastAsia="Times New Roman"/>
                <w:color w:val="auto"/>
                <w:lang w:val="pt-BR"/>
              </w:rPr>
              <w:t>sobre</w:t>
            </w:r>
            <w:r w:rsidRPr="00955EE1">
              <w:rPr>
                <w:rFonts w:eastAsia="Times New Roman"/>
                <w:color w:val="auto"/>
                <w:lang w:val="pt-BR"/>
              </w:rPr>
              <w:t xml:space="preserve"> temas </w:t>
            </w:r>
            <w:r>
              <w:rPr>
                <w:rFonts w:eastAsia="Times New Roman"/>
                <w:color w:val="auto"/>
                <w:lang w:val="pt-BR"/>
              </w:rPr>
              <w:t>relacionados</w:t>
            </w:r>
            <w:r w:rsidRPr="00955EE1">
              <w:rPr>
                <w:rFonts w:eastAsia="Times New Roman"/>
                <w:color w:val="auto"/>
                <w:lang w:val="pt-BR"/>
              </w:rPr>
              <w:t xml:space="preserve"> à sustentabilidade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SECART</w:t>
            </w:r>
            <w:r w:rsidRPr="00955EE1">
              <w:t>/CGA</w:t>
            </w:r>
          </w:p>
        </w:tc>
        <w:tc>
          <w:tcPr>
            <w:tcW w:w="0" w:type="auto"/>
            <w:shd w:val="clear" w:color="auto" w:fill="FFFFCC"/>
          </w:tcPr>
          <w:p w:rsidR="00C17DE4" w:rsidRPr="00955EE1" w:rsidRDefault="007A378D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12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55EE1">
              <w:t>Ação</w:t>
            </w:r>
            <w:proofErr w:type="spellEnd"/>
            <w:r w:rsidRPr="00955EE1">
              <w:t xml:space="preserve"> </w:t>
            </w:r>
            <w:proofErr w:type="spellStart"/>
            <w:r w:rsidRPr="00955EE1">
              <w:t>realizada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ind w:left="720"/>
              <w:rPr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t xml:space="preserve">Realizar ou apoiar anualmente ao menos três eventos </w:t>
            </w:r>
            <w:r w:rsidRPr="00955EE1">
              <w:rPr>
                <w:rFonts w:eastAsia="Times New Roman"/>
                <w:color w:val="auto"/>
                <w:lang w:val="pt-BR"/>
              </w:rPr>
              <w:lastRenderedPageBreak/>
              <w:t>institucionais relacionados à temática da sustentabilidade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lastRenderedPageBreak/>
              <w:t>CGA/GR</w:t>
            </w:r>
          </w:p>
        </w:tc>
        <w:tc>
          <w:tcPr>
            <w:tcW w:w="0" w:type="auto"/>
            <w:shd w:val="clear" w:color="auto" w:fill="FFFFCC"/>
          </w:tcPr>
          <w:p w:rsidR="00C17DE4" w:rsidRPr="00955EE1" w:rsidRDefault="007A378D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12 </w:t>
            </w:r>
            <w:proofErr w:type="spellStart"/>
            <w:r w:rsidRPr="00955EE1">
              <w:lastRenderedPageBreak/>
              <w:t>meses</w:t>
            </w:r>
            <w:proofErr w:type="spellEnd"/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E66D1B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E66D1B">
              <w:rPr>
                <w:lang w:val="pt-BR"/>
              </w:rPr>
              <w:lastRenderedPageBreak/>
              <w:t xml:space="preserve">Nº de eventos </w:t>
            </w:r>
            <w:proofErr w:type="gramStart"/>
            <w:r w:rsidRPr="00E66D1B">
              <w:rPr>
                <w:lang w:val="pt-BR"/>
              </w:rPr>
              <w:lastRenderedPageBreak/>
              <w:t>apoiados/realizados</w:t>
            </w:r>
            <w:proofErr w:type="gramEnd"/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ind w:left="720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rFonts w:eastAsia="Times New Roman"/>
                <w:color w:val="auto"/>
                <w:lang w:val="pt-BR"/>
              </w:rPr>
              <w:lastRenderedPageBreak/>
              <w:t xml:space="preserve">Divulgar informativos trimestrais on-line com as atividades desenvolvidas pela UFSC relacionadas à sustentabilidade, bem como, </w:t>
            </w:r>
            <w:r>
              <w:rPr>
                <w:rFonts w:eastAsia="Times New Roman"/>
                <w:color w:val="auto"/>
                <w:lang w:val="pt-BR"/>
              </w:rPr>
              <w:t xml:space="preserve">dados sobres os eixos </w:t>
            </w:r>
            <w:proofErr w:type="gramStart"/>
            <w:r>
              <w:rPr>
                <w:rFonts w:eastAsia="Times New Roman"/>
                <w:color w:val="auto"/>
                <w:lang w:val="pt-BR"/>
              </w:rPr>
              <w:t>temáticos</w:t>
            </w:r>
            <w:r w:rsidRPr="00955EE1">
              <w:rPr>
                <w:rFonts w:eastAsia="Times New Roman"/>
                <w:color w:val="auto"/>
                <w:lang w:val="pt-BR"/>
              </w:rPr>
              <w:t>(</w:t>
            </w:r>
            <w:proofErr w:type="gramEnd"/>
            <w:r w:rsidRPr="00955EE1">
              <w:rPr>
                <w:rFonts w:eastAsia="Times New Roman"/>
                <w:color w:val="auto"/>
                <w:lang w:val="pt-BR"/>
              </w:rPr>
              <w:t>Divulga UFSC)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Default="00C17DE4" w:rsidP="00E66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CGA</w:t>
            </w:r>
          </w:p>
          <w:p w:rsidR="00C17DE4" w:rsidRPr="00955EE1" w:rsidRDefault="00C17DE4" w:rsidP="00E66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55EE1">
              <w:t>A</w:t>
            </w:r>
            <w:r>
              <w:t>gecom</w:t>
            </w:r>
            <w:proofErr w:type="spellEnd"/>
          </w:p>
        </w:tc>
        <w:tc>
          <w:tcPr>
            <w:tcW w:w="0" w:type="auto"/>
            <w:shd w:val="clear" w:color="auto" w:fill="FFFFCC"/>
          </w:tcPr>
          <w:p w:rsidR="00C17DE4" w:rsidRPr="00955EE1" w:rsidRDefault="00C17DE4" w:rsidP="00E66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E66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1</w:t>
            </w:r>
            <w:r>
              <w:t>8</w:t>
            </w:r>
            <w:r w:rsidRPr="00955EE1">
              <w:t xml:space="preserve">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Nº de </w:t>
            </w:r>
            <w:proofErr w:type="spellStart"/>
            <w:r w:rsidRPr="00955EE1">
              <w:t>divulgações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ind w:left="720"/>
              <w:rPr>
                <w:rFonts w:eastAsia="Times New Roman"/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 xml:space="preserve">Incentivar o uso de assinatura de </w:t>
            </w:r>
            <w:proofErr w:type="spellStart"/>
            <w:r w:rsidRPr="00955EE1">
              <w:rPr>
                <w:color w:val="auto"/>
                <w:lang w:val="pt-BR"/>
              </w:rPr>
              <w:t>email</w:t>
            </w:r>
            <w:proofErr w:type="spellEnd"/>
            <w:r w:rsidRPr="00955EE1">
              <w:rPr>
                <w:color w:val="auto"/>
                <w:lang w:val="pt-BR"/>
              </w:rPr>
              <w:t xml:space="preserve"> que promovam a sustentabilidade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E66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CGA </w:t>
            </w:r>
            <w:r>
              <w:t>/SETIC</w:t>
            </w:r>
            <w:r w:rsidRPr="00955EE1">
              <w:t>/</w:t>
            </w:r>
            <w:proofErr w:type="spellStart"/>
            <w:r w:rsidRPr="00955EE1">
              <w:t>A</w:t>
            </w:r>
            <w:r>
              <w:t>gecom</w:t>
            </w:r>
            <w:proofErr w:type="spellEnd"/>
          </w:p>
        </w:tc>
        <w:tc>
          <w:tcPr>
            <w:tcW w:w="0" w:type="auto"/>
            <w:shd w:val="clear" w:color="auto" w:fill="FFFFCC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12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t xml:space="preserve">Nº de </w:t>
            </w:r>
            <w:r w:rsidRPr="00955EE1">
              <w:rPr>
                <w:lang w:val="pt-BR"/>
              </w:rPr>
              <w:t>downloads</w:t>
            </w:r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ind w:left="720"/>
              <w:rPr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 xml:space="preserve">Apoiar </w:t>
            </w:r>
            <w:r w:rsidRPr="00BB7872">
              <w:rPr>
                <w:color w:val="auto"/>
                <w:lang w:val="pt-BR"/>
              </w:rPr>
              <w:t xml:space="preserve">visitas às unidades de tratamento e/ou disposição final de resíduos, como as unidades </w:t>
            </w:r>
            <w:r w:rsidRPr="00955EE1">
              <w:rPr>
                <w:color w:val="auto"/>
                <w:lang w:val="pt-BR"/>
              </w:rPr>
              <w:t>de triagem</w:t>
            </w:r>
            <w:r w:rsidRPr="004F2C88">
              <w:rPr>
                <w:b w:val="0"/>
                <w:color w:val="auto"/>
                <w:lang w:val="pt-BR"/>
              </w:rPr>
              <w:t xml:space="preserve">, </w:t>
            </w:r>
            <w:r w:rsidRPr="004F2C88">
              <w:rPr>
                <w:b w:val="0"/>
                <w:color w:val="000000" w:themeColor="text1"/>
                <w:lang w:val="pt-BR"/>
              </w:rPr>
              <w:t>compostagem/</w:t>
            </w:r>
            <w:proofErr w:type="spellStart"/>
            <w:r w:rsidRPr="004F2C88">
              <w:rPr>
                <w:b w:val="0"/>
                <w:color w:val="000000" w:themeColor="text1"/>
                <w:lang w:val="pt-BR"/>
              </w:rPr>
              <w:t>biodigestão</w:t>
            </w:r>
            <w:proofErr w:type="spellEnd"/>
            <w:r w:rsidRPr="004F2C88">
              <w:rPr>
                <w:b w:val="0"/>
                <w:color w:val="000000" w:themeColor="text1"/>
                <w:lang w:val="pt-BR"/>
              </w:rPr>
              <w:t xml:space="preserve"> </w:t>
            </w:r>
            <w:r w:rsidRPr="004F2C88">
              <w:rPr>
                <w:b w:val="0"/>
                <w:color w:val="auto"/>
                <w:lang w:val="pt-BR"/>
              </w:rPr>
              <w:t>e</w:t>
            </w:r>
            <w:r w:rsidRPr="00955EE1">
              <w:rPr>
                <w:color w:val="auto"/>
                <w:lang w:val="pt-BR"/>
              </w:rPr>
              <w:t xml:space="preserve"> o aterro sanitário; </w:t>
            </w:r>
            <w:proofErr w:type="spellStart"/>
            <w:r w:rsidRPr="00955EE1">
              <w:rPr>
                <w:color w:val="auto"/>
                <w:lang w:val="pt-BR"/>
              </w:rPr>
              <w:t>ETAs</w:t>
            </w:r>
            <w:proofErr w:type="spellEnd"/>
            <w:r w:rsidRPr="00955EE1">
              <w:rPr>
                <w:color w:val="auto"/>
                <w:lang w:val="pt-BR"/>
              </w:rPr>
              <w:t xml:space="preserve">; </w:t>
            </w:r>
            <w:proofErr w:type="spellStart"/>
            <w:r w:rsidRPr="00955EE1">
              <w:rPr>
                <w:color w:val="auto"/>
                <w:lang w:val="pt-BR"/>
              </w:rPr>
              <w:t>ETEs</w:t>
            </w:r>
            <w:proofErr w:type="spellEnd"/>
            <w:r w:rsidRPr="00955EE1">
              <w:rPr>
                <w:color w:val="auto"/>
                <w:lang w:val="pt-BR"/>
              </w:rPr>
              <w:t xml:space="preserve"> e outros,</w:t>
            </w:r>
            <w:r w:rsidRPr="00BB7872">
              <w:rPr>
                <w:color w:val="auto"/>
                <w:lang w:val="pt-BR"/>
              </w:rPr>
              <w:t xml:space="preserve"> buscando sensibilizar e instruir todos os envolvidos,</w:t>
            </w:r>
            <w:r>
              <w:rPr>
                <w:color w:val="auto"/>
                <w:lang w:val="pt-BR"/>
              </w:rPr>
              <w:t xml:space="preserve"> estimulando não somente alunos, </w:t>
            </w:r>
            <w:r w:rsidRPr="00BB7872">
              <w:rPr>
                <w:color w:val="auto"/>
                <w:lang w:val="pt-BR"/>
              </w:rPr>
              <w:t xml:space="preserve">corpo docente e </w:t>
            </w:r>
            <w:proofErr w:type="gramStart"/>
            <w:r w:rsidRPr="00BB7872">
              <w:rPr>
                <w:color w:val="auto"/>
                <w:lang w:val="pt-BR"/>
              </w:rPr>
              <w:t>funcionários</w:t>
            </w:r>
            <w:proofErr w:type="gramEnd"/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t>CGA/</w:t>
            </w:r>
            <w:r w:rsidRPr="00955EE1">
              <w:t>RES</w:t>
            </w:r>
            <w:r>
              <w:t>/PRAE</w:t>
            </w:r>
          </w:p>
        </w:tc>
        <w:tc>
          <w:tcPr>
            <w:tcW w:w="0" w:type="auto"/>
            <w:shd w:val="clear" w:color="auto" w:fill="FFFFCC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12 meses</w:t>
            </w:r>
            <w:r>
              <w:rPr>
                <w:lang w:val="pt-BR"/>
              </w:rPr>
              <w:t>*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B3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Nº de v</w:t>
            </w:r>
            <w:r w:rsidRPr="00BB7872">
              <w:rPr>
                <w:lang w:val="pt-BR"/>
              </w:rPr>
              <w:t>isitas realizada</w:t>
            </w:r>
            <w:r>
              <w:rPr>
                <w:lang w:val="pt-BR"/>
              </w:rPr>
              <w:t>s</w:t>
            </w:r>
          </w:p>
        </w:tc>
      </w:tr>
      <w:tr w:rsidR="009320F5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9320F5" w:rsidRPr="00811B38" w:rsidRDefault="009320F5" w:rsidP="009320F5">
            <w:pPr>
              <w:pStyle w:val="PargrafodaLista"/>
              <w:numPr>
                <w:ilvl w:val="0"/>
                <w:numId w:val="49"/>
              </w:numPr>
              <w:rPr>
                <w:rFonts w:eastAsia="Calibri"/>
                <w:color w:val="000000" w:themeColor="text1"/>
                <w:lang w:val="pt-BR"/>
              </w:rPr>
            </w:pPr>
            <w:r w:rsidRPr="00811B38">
              <w:rPr>
                <w:rFonts w:eastAsia="Calibri"/>
                <w:color w:val="F79646" w:themeColor="accent6"/>
                <w:lang w:val="pt-BR"/>
              </w:rPr>
              <w:t>Promover curso</w:t>
            </w:r>
            <w:r w:rsidR="00E068C9">
              <w:rPr>
                <w:rFonts w:eastAsia="Calibri"/>
                <w:color w:val="F79646" w:themeColor="accent6"/>
                <w:lang w:val="pt-BR"/>
              </w:rPr>
              <w:t>s e palestras</w:t>
            </w:r>
            <w:r w:rsidRPr="00811B38">
              <w:rPr>
                <w:rFonts w:eastAsia="Calibri"/>
                <w:color w:val="F79646" w:themeColor="accent6"/>
                <w:lang w:val="pt-BR"/>
              </w:rPr>
              <w:t xml:space="preserve"> para os alunos abordando a temática da </w:t>
            </w:r>
            <w:commentRangeStart w:id="76"/>
            <w:r w:rsidRPr="00811B38">
              <w:rPr>
                <w:rFonts w:eastAsia="Calibri"/>
                <w:color w:val="F79646" w:themeColor="accent6"/>
                <w:lang w:val="pt-BR"/>
              </w:rPr>
              <w:t>sustentabilidade</w:t>
            </w:r>
            <w:commentRangeEnd w:id="76"/>
            <w:r w:rsidR="00E068C9">
              <w:rPr>
                <w:rStyle w:val="Refdecomentrio"/>
                <w:rFonts w:eastAsiaTheme="minorHAnsi" w:cstheme="minorBidi"/>
                <w:b w:val="0"/>
                <w:bCs w:val="0"/>
                <w:color w:val="auto"/>
                <w:lang w:val="pt-BR" w:eastAsia="en-US"/>
              </w:rPr>
              <w:commentReference w:id="76"/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9320F5" w:rsidRPr="00811B38" w:rsidRDefault="009320F5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FFFCC"/>
          </w:tcPr>
          <w:p w:rsidR="009320F5" w:rsidRPr="00811B38" w:rsidRDefault="009320F5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9320F5" w:rsidRPr="00811B38" w:rsidRDefault="009320F5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9320F5" w:rsidRPr="00811B38" w:rsidRDefault="009320F5" w:rsidP="00B37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</w:tr>
      <w:tr w:rsidR="009320F5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9320F5" w:rsidRPr="00811B38" w:rsidRDefault="00E068C9" w:rsidP="009320F5">
            <w:pPr>
              <w:pStyle w:val="PargrafodaLista"/>
              <w:numPr>
                <w:ilvl w:val="0"/>
                <w:numId w:val="49"/>
              </w:numPr>
              <w:rPr>
                <w:rFonts w:eastAsia="Calibri"/>
                <w:color w:val="F79646" w:themeColor="accent6"/>
                <w:lang w:val="pt-BR"/>
              </w:rPr>
            </w:pPr>
            <w:r>
              <w:rPr>
                <w:rFonts w:eastAsia="Calibri"/>
                <w:color w:val="F79646" w:themeColor="accent6"/>
                <w:lang w:val="pt-BR"/>
              </w:rPr>
              <w:t>Criar programa dos agentes de sustentabilidad</w:t>
            </w:r>
            <w:commentRangeStart w:id="77"/>
            <w:r>
              <w:rPr>
                <w:rFonts w:eastAsia="Calibri"/>
                <w:color w:val="F79646" w:themeColor="accent6"/>
                <w:lang w:val="pt-BR"/>
              </w:rPr>
              <w:t>e</w:t>
            </w:r>
            <w:commentRangeEnd w:id="77"/>
            <w:r>
              <w:rPr>
                <w:rStyle w:val="Refdecomentrio"/>
                <w:rFonts w:eastAsiaTheme="minorHAnsi" w:cstheme="minorBidi"/>
                <w:b w:val="0"/>
                <w:bCs w:val="0"/>
                <w:color w:val="auto"/>
                <w:lang w:val="pt-BR" w:eastAsia="en-US"/>
              </w:rPr>
              <w:commentReference w:id="77"/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9320F5" w:rsidRPr="00811B38" w:rsidRDefault="009320F5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FFFCC"/>
          </w:tcPr>
          <w:p w:rsidR="009320F5" w:rsidRPr="00811B38" w:rsidRDefault="009320F5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9320F5" w:rsidRPr="00811B38" w:rsidRDefault="009320F5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9320F5" w:rsidRPr="00811B38" w:rsidRDefault="009320F5" w:rsidP="00B3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shd w:val="clear" w:color="auto" w:fill="FFFF00"/>
            <w:vAlign w:val="center"/>
          </w:tcPr>
          <w:p w:rsidR="00C17DE4" w:rsidRPr="00E068C9" w:rsidRDefault="00C17DE4" w:rsidP="005E489C">
            <w:pPr>
              <w:rPr>
                <w:color w:val="auto"/>
                <w:lang w:val="pt-BR"/>
              </w:rPr>
            </w:pPr>
            <w:r w:rsidRPr="00E068C9">
              <w:rPr>
                <w:color w:val="auto"/>
                <w:lang w:val="pt-BR"/>
              </w:rPr>
              <w:t xml:space="preserve">Meta 5 - Melhorar em 30 % a gestão interna para a </w:t>
            </w:r>
            <w:commentRangeStart w:id="78"/>
            <w:r w:rsidRPr="00E068C9">
              <w:rPr>
                <w:color w:val="auto"/>
                <w:lang w:val="pt-BR"/>
              </w:rPr>
              <w:t>sustentabilidade na UFSC</w:t>
            </w:r>
            <w:commentRangeEnd w:id="78"/>
            <w:r w:rsidRPr="00E068C9">
              <w:rPr>
                <w:rStyle w:val="Refdecomentrio"/>
                <w:rFonts w:eastAsiaTheme="minorHAnsi" w:cstheme="minorBidi"/>
                <w:b w:val="0"/>
                <w:bCs w:val="0"/>
                <w:color w:val="auto"/>
                <w:sz w:val="22"/>
                <w:szCs w:val="22"/>
                <w:lang w:val="pt-BR"/>
              </w:rPr>
              <w:commentReference w:id="78"/>
            </w:r>
          </w:p>
          <w:p w:rsidR="00C17DE4" w:rsidRPr="00E068C9" w:rsidRDefault="00C17DE4" w:rsidP="005E489C">
            <w:pPr>
              <w:jc w:val="center"/>
              <w:rPr>
                <w:color w:val="auto"/>
                <w:lang w:val="pt-BR"/>
              </w:rPr>
            </w:pPr>
          </w:p>
        </w:tc>
        <w:tc>
          <w:tcPr>
            <w:tcW w:w="0" w:type="auto"/>
            <w:shd w:val="clear" w:color="auto" w:fill="FFFF00"/>
          </w:tcPr>
          <w:p w:rsidR="00C17DE4" w:rsidRPr="00E068C9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C17DE4" w:rsidRPr="00E068C9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E068C9">
              <w:rPr>
                <w:b/>
              </w:rPr>
              <w:t>Prazos</w:t>
            </w:r>
            <w:proofErr w:type="spellEnd"/>
          </w:p>
        </w:tc>
        <w:tc>
          <w:tcPr>
            <w:tcW w:w="0" w:type="auto"/>
            <w:shd w:val="clear" w:color="auto" w:fill="FFFF00"/>
            <w:vAlign w:val="center"/>
          </w:tcPr>
          <w:p w:rsidR="00C17DE4" w:rsidRPr="00E068C9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E068C9">
              <w:rPr>
                <w:b/>
              </w:rPr>
              <w:t>Indicadores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shd w:val="clear" w:color="auto" w:fill="FFFF00"/>
            <w:vAlign w:val="center"/>
          </w:tcPr>
          <w:p w:rsidR="00C17DE4" w:rsidRPr="00E068C9" w:rsidRDefault="00C17DE4" w:rsidP="005E489C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shd w:val="clear" w:color="auto" w:fill="FFFF00"/>
          </w:tcPr>
          <w:p w:rsidR="00C17DE4" w:rsidRPr="00E068C9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C17DE4" w:rsidRPr="00E068C9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68C9">
              <w:t xml:space="preserve">12 </w:t>
            </w:r>
            <w:proofErr w:type="spellStart"/>
            <w:r w:rsidRPr="00E068C9">
              <w:t>meses</w:t>
            </w:r>
            <w:proofErr w:type="spellEnd"/>
          </w:p>
        </w:tc>
        <w:tc>
          <w:tcPr>
            <w:tcW w:w="0" w:type="auto"/>
            <w:shd w:val="clear" w:color="auto" w:fill="FFFF00"/>
            <w:vAlign w:val="center"/>
          </w:tcPr>
          <w:p w:rsidR="00C17DE4" w:rsidRPr="00E068C9" w:rsidRDefault="00C17DE4" w:rsidP="005E48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68C9">
              <w:t xml:space="preserve">% de </w:t>
            </w:r>
            <w:proofErr w:type="spellStart"/>
            <w:r w:rsidRPr="00E068C9">
              <w:t>ações</w:t>
            </w:r>
            <w:proofErr w:type="spellEnd"/>
            <w:r w:rsidRPr="00E068C9">
              <w:t xml:space="preserve"> </w:t>
            </w:r>
            <w:proofErr w:type="spellStart"/>
            <w:r w:rsidRPr="00E068C9">
              <w:t>realizadas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00"/>
            <w:vAlign w:val="center"/>
          </w:tcPr>
          <w:p w:rsidR="00C17DE4" w:rsidRPr="00955EE1" w:rsidRDefault="00C17DE4" w:rsidP="00EA4D5A">
            <w:pPr>
              <w:jc w:val="center"/>
              <w:rPr>
                <w:color w:val="auto"/>
              </w:rPr>
            </w:pPr>
            <w:r w:rsidRPr="00955EE1">
              <w:rPr>
                <w:rFonts w:eastAsia="Times New Roman"/>
                <w:color w:val="auto"/>
                <w:lang w:val="pt-BR" w:eastAsia="pt-BR"/>
              </w:rPr>
              <w:t>Ações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17DE4" w:rsidRPr="00955EE1" w:rsidRDefault="00C17DE4" w:rsidP="005E489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val="pt-BR"/>
              </w:rPr>
            </w:pPr>
            <w:proofErr w:type="spellStart"/>
            <w:r w:rsidRPr="00955EE1">
              <w:rPr>
                <w:b/>
              </w:rPr>
              <w:t>Responsáveis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955EE1">
              <w:rPr>
                <w:b/>
              </w:rPr>
              <w:t>Prazos</w:t>
            </w:r>
            <w:proofErr w:type="spellEnd"/>
          </w:p>
        </w:tc>
        <w:tc>
          <w:tcPr>
            <w:tcW w:w="0" w:type="auto"/>
            <w:shd w:val="clear" w:color="auto" w:fill="FFFF00"/>
            <w:vAlign w:val="center"/>
          </w:tcPr>
          <w:p w:rsidR="00C17DE4" w:rsidRPr="00955EE1" w:rsidRDefault="00C17DE4" w:rsidP="005E48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proofErr w:type="spellStart"/>
            <w:r w:rsidRPr="00955EE1">
              <w:rPr>
                <w:b/>
              </w:rPr>
              <w:t>Indicadores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shd w:val="clear" w:color="auto" w:fill="FFFFCC"/>
              <w:ind w:left="720"/>
              <w:rPr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 xml:space="preserve">Manter em funcionamento a Comissão Permanente de Sustentabilidade, que é responsável por atuar como Comissão Gestora do Plano de Gestão de Logística Sustentável (CPLS), conforme IN 10/2012 do MPOG e como Comissão Gestora da Agenda Ambiental da Administração Pública (CA3P), entre outras atribuições, garantindo representatividade das unidades administrativas, priorizando </w:t>
            </w:r>
            <w:r>
              <w:rPr>
                <w:color w:val="auto"/>
                <w:lang w:val="pt-BR"/>
              </w:rPr>
              <w:t>a participação do</w:t>
            </w:r>
            <w:r w:rsidRPr="00955EE1">
              <w:rPr>
                <w:color w:val="auto"/>
                <w:lang w:val="pt-BR"/>
              </w:rPr>
              <w:t xml:space="preserve"> corpo técnico;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>GR</w:t>
            </w:r>
            <w:r>
              <w:t>/SEAI</w:t>
            </w:r>
          </w:p>
          <w:p w:rsidR="00C17DE4" w:rsidRPr="00955EE1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CGA</w:t>
            </w:r>
          </w:p>
        </w:tc>
        <w:tc>
          <w:tcPr>
            <w:tcW w:w="0" w:type="auto"/>
            <w:shd w:val="clear" w:color="auto" w:fill="FFFFCC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12 </w:t>
            </w:r>
            <w:proofErr w:type="spellStart"/>
            <w:r w:rsidRPr="00955EE1">
              <w:t>meses</w:t>
            </w:r>
            <w:proofErr w:type="spellEnd"/>
            <w:r>
              <w:t>*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55EE1">
              <w:t>Ação</w:t>
            </w:r>
            <w:proofErr w:type="spellEnd"/>
            <w:r w:rsidRPr="00955EE1">
              <w:t xml:space="preserve"> </w:t>
            </w:r>
            <w:proofErr w:type="spellStart"/>
            <w:r w:rsidRPr="00955EE1">
              <w:t>realizada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shd w:val="clear" w:color="auto" w:fill="FFFFCC"/>
              <w:ind w:left="720"/>
              <w:rPr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>Criar Comissões do Espaço Físico dos Centros de Ensino da UFSC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2B3DDC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B3DDC">
              <w:rPr>
                <w:color w:val="FF0000"/>
              </w:rPr>
              <w:t>Seoma</w:t>
            </w:r>
            <w:proofErr w:type="spellEnd"/>
            <w:r>
              <w:t>/</w:t>
            </w:r>
            <w:proofErr w:type="spellStart"/>
            <w:r>
              <w:t>Unidades</w:t>
            </w:r>
            <w:proofErr w:type="spellEnd"/>
            <w:r>
              <w:t xml:space="preserve"> de </w:t>
            </w:r>
            <w:proofErr w:type="spellStart"/>
            <w:r>
              <w:t>Ensino</w:t>
            </w:r>
            <w:proofErr w:type="spellEnd"/>
          </w:p>
        </w:tc>
        <w:tc>
          <w:tcPr>
            <w:tcW w:w="0" w:type="auto"/>
            <w:shd w:val="clear" w:color="auto" w:fill="FFFFCC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6 </w:t>
            </w:r>
            <w:proofErr w:type="spellStart"/>
            <w:r w:rsidRPr="00955EE1">
              <w:t>meses</w:t>
            </w:r>
            <w:proofErr w:type="spellEnd"/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Nº de </w:t>
            </w:r>
            <w:proofErr w:type="spellStart"/>
            <w:r w:rsidRPr="00955EE1">
              <w:t>comissões</w:t>
            </w:r>
            <w:proofErr w:type="spellEnd"/>
            <w:r w:rsidRPr="00955EE1">
              <w:t xml:space="preserve"> </w:t>
            </w:r>
            <w:proofErr w:type="spellStart"/>
            <w:r w:rsidRPr="00955EE1">
              <w:t>constituidas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shd w:val="clear" w:color="auto" w:fill="FFFFCC"/>
              <w:ind w:left="720"/>
              <w:rPr>
                <w:color w:val="auto"/>
                <w:lang w:val="pt-BR"/>
              </w:rPr>
            </w:pPr>
            <w:r w:rsidRPr="00BB7872">
              <w:rPr>
                <w:color w:val="auto"/>
                <w:lang w:val="pt-BR"/>
              </w:rPr>
              <w:t xml:space="preserve">Capacitar </w:t>
            </w:r>
            <w:proofErr w:type="gramStart"/>
            <w:r w:rsidRPr="00BB7872">
              <w:rPr>
                <w:color w:val="auto"/>
                <w:lang w:val="pt-BR"/>
              </w:rPr>
              <w:t>as</w:t>
            </w:r>
            <w:proofErr w:type="gramEnd"/>
            <w:r w:rsidRPr="00BB7872">
              <w:rPr>
                <w:color w:val="auto"/>
                <w:lang w:val="pt-BR"/>
              </w:rPr>
              <w:t xml:space="preserve"> comissões do espaço f</w:t>
            </w:r>
            <w:r>
              <w:rPr>
                <w:color w:val="auto"/>
                <w:lang w:val="pt-BR"/>
              </w:rPr>
              <w:t>ísico para aplicação</w:t>
            </w:r>
            <w:r w:rsidRPr="00955EE1">
              <w:rPr>
                <w:color w:val="auto"/>
                <w:lang w:val="pt-BR"/>
              </w:rPr>
              <w:t xml:space="preserve"> </w:t>
            </w:r>
            <w:r>
              <w:rPr>
                <w:color w:val="auto"/>
                <w:lang w:val="pt-BR"/>
              </w:rPr>
              <w:t>d</w:t>
            </w:r>
            <w:r w:rsidRPr="00955EE1">
              <w:rPr>
                <w:color w:val="auto"/>
                <w:lang w:val="pt-BR"/>
              </w:rPr>
              <w:t>a sustentabilidade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commentRangeStart w:id="79"/>
            <w:r w:rsidRPr="00FF2AB1">
              <w:rPr>
                <w:color w:val="E36C0A" w:themeColor="accent6" w:themeShade="BF"/>
                <w:lang w:val="pt-BR"/>
              </w:rPr>
              <w:t>CGA/</w:t>
            </w:r>
            <w:r w:rsidRPr="00FF2AB1">
              <w:rPr>
                <w:strike/>
                <w:color w:val="E36C0A" w:themeColor="accent6" w:themeShade="BF"/>
                <w:lang w:val="pt-BR"/>
              </w:rPr>
              <w:t>DPAE</w:t>
            </w:r>
            <w:r w:rsidRPr="00FF2AB1">
              <w:rPr>
                <w:color w:val="E36C0A" w:themeColor="accent6" w:themeShade="BF"/>
                <w:lang w:val="pt-BR"/>
              </w:rPr>
              <w:t>/RES</w:t>
            </w:r>
            <w:r w:rsidR="00FF2AB1" w:rsidRPr="00FF2AB1">
              <w:rPr>
                <w:color w:val="E36C0A" w:themeColor="accent6" w:themeShade="BF"/>
                <w:lang w:val="pt-BR"/>
              </w:rPr>
              <w:t>/GR</w:t>
            </w:r>
            <w:commentRangeEnd w:id="79"/>
            <w:r w:rsidR="00FF2AB1">
              <w:rPr>
                <w:rStyle w:val="Refdecomentrio"/>
                <w:rFonts w:eastAsiaTheme="minorHAnsi" w:cstheme="minorBidi"/>
                <w:lang w:val="pt-BR"/>
              </w:rPr>
              <w:commentReference w:id="79"/>
            </w:r>
          </w:p>
        </w:tc>
        <w:tc>
          <w:tcPr>
            <w:tcW w:w="0" w:type="auto"/>
            <w:shd w:val="clear" w:color="auto" w:fill="FFFFCC"/>
          </w:tcPr>
          <w:p w:rsidR="00C17DE4" w:rsidRDefault="007A378D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E068C9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E068C9">
              <w:rPr>
                <w:lang w:val="pt-BR"/>
              </w:rPr>
              <w:t>18 meses</w:t>
            </w:r>
            <w:r w:rsidR="00156A99" w:rsidRPr="00E068C9">
              <w:rPr>
                <w:lang w:val="pt-BR"/>
              </w:rPr>
              <w:t>*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E068C9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E068C9">
              <w:rPr>
                <w:lang w:val="pt-BR"/>
              </w:rPr>
              <w:t>Nº de comissões capacitadas</w:t>
            </w:r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shd w:val="clear" w:color="auto" w:fill="FFFFCC"/>
              <w:ind w:left="720"/>
              <w:rPr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 xml:space="preserve">Inserir no Plano de Desenvolvimento Institucional (PDI) da UFSC </w:t>
            </w:r>
            <w:r w:rsidRPr="00955EE1">
              <w:rPr>
                <w:color w:val="auto"/>
                <w:lang w:val="pt-BR"/>
              </w:rPr>
              <w:lastRenderedPageBreak/>
              <w:t>o cumprimento das metas e ações do PLS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lastRenderedPageBreak/>
              <w:t>GR/DPGI</w:t>
            </w:r>
          </w:p>
        </w:tc>
        <w:tc>
          <w:tcPr>
            <w:tcW w:w="0" w:type="auto"/>
            <w:shd w:val="clear" w:color="auto" w:fill="FFFFCC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48 </w:t>
            </w:r>
            <w:proofErr w:type="spellStart"/>
            <w:r w:rsidRPr="00955EE1">
              <w:lastRenderedPageBreak/>
              <w:t>meses</w:t>
            </w:r>
            <w:proofErr w:type="spellEnd"/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BB7872">
              <w:rPr>
                <w:lang w:val="pt-BR"/>
              </w:rPr>
              <w:lastRenderedPageBreak/>
              <w:t>N</w:t>
            </w:r>
            <w:r w:rsidRPr="00955EE1">
              <w:rPr>
                <w:lang w:val="pt-BR"/>
              </w:rPr>
              <w:t>º</w:t>
            </w:r>
            <w:r w:rsidRPr="00BB7872">
              <w:rPr>
                <w:lang w:val="pt-BR"/>
              </w:rPr>
              <w:t xml:space="preserve"> de metas e aç</w:t>
            </w:r>
            <w:r w:rsidRPr="00955EE1">
              <w:rPr>
                <w:lang w:val="pt-BR"/>
              </w:rPr>
              <w:t xml:space="preserve">ões </w:t>
            </w:r>
            <w:r w:rsidRPr="00955EE1">
              <w:rPr>
                <w:lang w:val="pt-BR"/>
              </w:rPr>
              <w:lastRenderedPageBreak/>
              <w:t>inseridas</w:t>
            </w:r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shd w:val="clear" w:color="auto" w:fill="FFFFCC"/>
              <w:ind w:left="720"/>
              <w:rPr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lastRenderedPageBreak/>
              <w:t>Incluir no conteúdo programático dos concursos realizados pela UFSC tópicos sobre sustentabilidade;</w:t>
            </w:r>
          </w:p>
          <w:p w:rsidR="00C17DE4" w:rsidRPr="00955EE1" w:rsidRDefault="00C17DE4" w:rsidP="004969A3">
            <w:pPr>
              <w:shd w:val="clear" w:color="auto" w:fill="FFFFCC"/>
              <w:rPr>
                <w:color w:val="auto"/>
                <w:lang w:val="pt-BR"/>
              </w:rPr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commentRangeStart w:id="80"/>
            <w:r w:rsidRPr="00955EE1">
              <w:t>CGA</w:t>
            </w:r>
            <w:r w:rsidR="007A378D">
              <w:t>/CCP</w:t>
            </w:r>
          </w:p>
          <w:p w:rsidR="002E1491" w:rsidRPr="00955EE1" w:rsidRDefault="002E1491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PRODEGESP/CAC</w:t>
            </w:r>
            <w:commentRangeEnd w:id="80"/>
            <w:r>
              <w:rPr>
                <w:rStyle w:val="Refdecomentrio"/>
                <w:rFonts w:eastAsiaTheme="minorHAnsi" w:cstheme="minorBidi"/>
                <w:lang w:val="pt-BR"/>
              </w:rPr>
              <w:commentReference w:id="80"/>
            </w:r>
          </w:p>
        </w:tc>
        <w:tc>
          <w:tcPr>
            <w:tcW w:w="0" w:type="auto"/>
            <w:shd w:val="clear" w:color="auto" w:fill="FFFFCC"/>
          </w:tcPr>
          <w:p w:rsidR="00C17DE4" w:rsidRDefault="00C17DE4" w:rsidP="00BE7DBD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BE7DBD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 </w:t>
            </w:r>
            <w:proofErr w:type="spellStart"/>
            <w:r>
              <w:t>meses</w:t>
            </w:r>
            <w:proofErr w:type="spellEnd"/>
            <w:r>
              <w:t>*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BB7872">
              <w:rPr>
                <w:lang w:val="pt-BR"/>
              </w:rPr>
              <w:t>Nº de concursos com o conte</w:t>
            </w:r>
            <w:r w:rsidRPr="00955EE1">
              <w:rPr>
                <w:lang w:val="pt-BR"/>
              </w:rPr>
              <w:t>údo programático</w:t>
            </w:r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D41EFE" w:rsidRDefault="00C17DE4" w:rsidP="003F2F76">
            <w:pPr>
              <w:pStyle w:val="PargrafodaLista"/>
              <w:numPr>
                <w:ilvl w:val="0"/>
                <w:numId w:val="49"/>
              </w:numPr>
              <w:shd w:val="clear" w:color="auto" w:fill="FFFFCC"/>
              <w:ind w:left="720"/>
              <w:rPr>
                <w:color w:val="auto"/>
                <w:lang w:val="pt-BR"/>
              </w:rPr>
            </w:pPr>
            <w:r w:rsidRPr="00D41EFE">
              <w:rPr>
                <w:color w:val="auto"/>
                <w:lang w:val="pt-BR"/>
              </w:rPr>
              <w:t>Reconhecer as ações de sustentabilidade nos centros e unidades administrativas da UFSC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D41EFE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D41EFE">
              <w:rPr>
                <w:lang w:val="pt-BR"/>
              </w:rPr>
              <w:t>CGA/PROPESQ/PROEX/PROGRAD/PROPG</w:t>
            </w:r>
          </w:p>
        </w:tc>
        <w:tc>
          <w:tcPr>
            <w:tcW w:w="0" w:type="auto"/>
            <w:shd w:val="clear" w:color="auto" w:fill="FFFFCC"/>
          </w:tcPr>
          <w:p w:rsidR="00C17DE4" w:rsidRPr="00D41EFE" w:rsidRDefault="00C17DE4" w:rsidP="00BE7DBD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D41EFE" w:rsidRDefault="00C17DE4" w:rsidP="00BE7DBD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D41EFE">
              <w:rPr>
                <w:lang w:val="pt-BR"/>
              </w:rPr>
              <w:t>12 meses*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BE7DBD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 xml:space="preserve">Nº de </w:t>
            </w:r>
            <w:r>
              <w:rPr>
                <w:lang w:val="pt-BR"/>
              </w:rPr>
              <w:t>ações reconhecidas</w:t>
            </w:r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D41EFE" w:rsidRDefault="00C17DE4" w:rsidP="003F2F76">
            <w:pPr>
              <w:pStyle w:val="PargrafodaLista"/>
              <w:numPr>
                <w:ilvl w:val="0"/>
                <w:numId w:val="49"/>
              </w:numPr>
              <w:shd w:val="clear" w:color="auto" w:fill="FFFFCC"/>
              <w:ind w:left="720"/>
              <w:rPr>
                <w:color w:val="auto"/>
                <w:lang w:val="pt-BR"/>
              </w:rPr>
            </w:pPr>
            <w:r w:rsidRPr="00D41EFE">
              <w:rPr>
                <w:color w:val="auto"/>
                <w:lang w:val="pt-BR"/>
              </w:rPr>
              <w:t xml:space="preserve">Criar e manter atualizada Plataforma UFSC Sustentável para reunir as iniciativas de sustentabilidade da UFSC, bem como divulgar dados de água, energia, segurança, deslocamento, entre </w:t>
            </w:r>
            <w:proofErr w:type="gramStart"/>
            <w:r w:rsidRPr="00D41EFE">
              <w:rPr>
                <w:color w:val="auto"/>
                <w:lang w:val="pt-BR"/>
              </w:rPr>
              <w:t>outros</w:t>
            </w:r>
            <w:proofErr w:type="gramEnd"/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D41EFE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1EFE">
              <w:t>CGA</w:t>
            </w:r>
          </w:p>
        </w:tc>
        <w:tc>
          <w:tcPr>
            <w:tcW w:w="0" w:type="auto"/>
            <w:shd w:val="clear" w:color="auto" w:fill="FFFFCC"/>
          </w:tcPr>
          <w:p w:rsidR="00C17DE4" w:rsidRPr="00D41EFE" w:rsidRDefault="00C17DE4" w:rsidP="00BE7DBD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D41EFE" w:rsidRDefault="00C17DE4" w:rsidP="00BE7DBD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1EFE">
              <w:t xml:space="preserve">12 </w:t>
            </w:r>
            <w:proofErr w:type="spellStart"/>
            <w:r w:rsidRPr="00D41EFE">
              <w:t>meses</w:t>
            </w:r>
            <w:proofErr w:type="spellEnd"/>
            <w:r w:rsidRPr="00D41EFE">
              <w:t>*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Nº </w:t>
            </w:r>
            <w:proofErr w:type="spellStart"/>
            <w:r w:rsidRPr="00955EE1">
              <w:t>atualizações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shd w:val="clear" w:color="auto" w:fill="FFFFCC"/>
              <w:ind w:left="720"/>
              <w:rPr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 xml:space="preserve">Criar e manter atualizada </w:t>
            </w:r>
            <w:r>
              <w:rPr>
                <w:color w:val="auto"/>
                <w:lang w:val="pt-BR"/>
              </w:rPr>
              <w:t>mídias sociais</w:t>
            </w:r>
            <w:r w:rsidRPr="00955EE1">
              <w:rPr>
                <w:color w:val="auto"/>
                <w:lang w:val="pt-BR"/>
              </w:rPr>
              <w:t xml:space="preserve"> do UFSC Sustentável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CGA</w:t>
            </w:r>
          </w:p>
        </w:tc>
        <w:tc>
          <w:tcPr>
            <w:tcW w:w="0" w:type="auto"/>
            <w:shd w:val="clear" w:color="auto" w:fill="FFFFCC"/>
          </w:tcPr>
          <w:p w:rsidR="00C17DE4" w:rsidRPr="00955EE1" w:rsidRDefault="00C17DE4" w:rsidP="00BE7DBD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BE7DBD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12 </w:t>
            </w:r>
            <w:proofErr w:type="spellStart"/>
            <w:r w:rsidRPr="00955EE1">
              <w:t>meses</w:t>
            </w:r>
            <w:proofErr w:type="spellEnd"/>
            <w:r>
              <w:t>*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 xml:space="preserve">Nº </w:t>
            </w:r>
            <w:proofErr w:type="spellStart"/>
            <w:r w:rsidRPr="00955EE1">
              <w:t>publicações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shd w:val="clear" w:color="auto" w:fill="FFFFCC"/>
              <w:ind w:left="720"/>
              <w:rPr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>Criar a Política Ambiental da UFSC</w:t>
            </w:r>
            <w:r>
              <w:rPr>
                <w:color w:val="auto"/>
                <w:lang w:val="pt-BR"/>
              </w:rPr>
              <w:t xml:space="preserve"> 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BE7DBD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GR/</w:t>
            </w:r>
            <w:r w:rsidRPr="00BE7DBD">
              <w:rPr>
                <w:lang w:val="pt-BR"/>
              </w:rPr>
              <w:t>Comissão Permanente de Sustentabilidade</w:t>
            </w:r>
            <w:r>
              <w:rPr>
                <w:lang w:val="pt-BR"/>
              </w:rPr>
              <w:t>/</w:t>
            </w:r>
            <w:r w:rsidRPr="00BE7DBD">
              <w:rPr>
                <w:lang w:val="pt-BR"/>
              </w:rPr>
              <w:t>CGA</w:t>
            </w:r>
          </w:p>
        </w:tc>
        <w:tc>
          <w:tcPr>
            <w:tcW w:w="0" w:type="auto"/>
            <w:shd w:val="clear" w:color="auto" w:fill="FFFFCC"/>
          </w:tcPr>
          <w:p w:rsidR="00C17DE4" w:rsidRPr="00C061BA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EE1">
              <w:t xml:space="preserve">12 </w:t>
            </w:r>
            <w:proofErr w:type="spellStart"/>
            <w:r w:rsidRPr="00955EE1">
              <w:t>meses</w:t>
            </w:r>
            <w:proofErr w:type="spellEnd"/>
          </w:p>
          <w:p w:rsidR="00C17DE4" w:rsidRPr="00955EE1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Política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shd w:val="clear" w:color="auto" w:fill="FFFFCC"/>
              <w:ind w:left="720"/>
              <w:rPr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>Realizar a cobrança periódica do cumprimento do Plano de Logística Sustentável pelos setores responsáveis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EE1">
              <w:t>CGA/GR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CC"/>
          </w:tcPr>
          <w:p w:rsidR="00C17DE4" w:rsidRDefault="00C17DE4" w:rsidP="00BE7DBD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CC"/>
            <w:vAlign w:val="center"/>
          </w:tcPr>
          <w:p w:rsidR="00C17DE4" w:rsidRPr="00955EE1" w:rsidRDefault="00C17DE4" w:rsidP="00BE7DBD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12 </w:t>
            </w:r>
            <w:proofErr w:type="spellStart"/>
            <w:r>
              <w:t>meses</w:t>
            </w:r>
            <w:proofErr w:type="spellEnd"/>
            <w:r>
              <w:t>*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55EE1">
              <w:t>Periodicidade</w:t>
            </w:r>
            <w:proofErr w:type="spellEnd"/>
            <w:r w:rsidRPr="00955EE1">
              <w:t xml:space="preserve"> </w:t>
            </w:r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:rsidR="00C17DE4" w:rsidRPr="00955EE1" w:rsidRDefault="00C17DE4" w:rsidP="003F2F76">
            <w:pPr>
              <w:pStyle w:val="PargrafodaLista"/>
              <w:numPr>
                <w:ilvl w:val="0"/>
                <w:numId w:val="49"/>
              </w:numPr>
              <w:shd w:val="clear" w:color="auto" w:fill="FFFFCC"/>
              <w:ind w:left="720"/>
              <w:rPr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 xml:space="preserve">Elaborar um Plano de Comunicação para repasse de informações relacionadas ao cumprimento do Plano de Logística Sustentável, bem com sua divulgação de forma </w:t>
            </w:r>
            <w:proofErr w:type="gramStart"/>
            <w:r w:rsidRPr="00955EE1">
              <w:rPr>
                <w:color w:val="auto"/>
                <w:lang w:val="pt-BR"/>
              </w:rPr>
              <w:t>estratégica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C17DE4" w:rsidRPr="00955EE1" w:rsidRDefault="00C17DE4" w:rsidP="002B3DDC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CGA/</w:t>
            </w:r>
            <w:proofErr w:type="spellStart"/>
            <w:r>
              <w:t>Agecom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17DE4" w:rsidRDefault="00C17DE4" w:rsidP="00BE7DBD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C17DE4" w:rsidRPr="00955EE1" w:rsidRDefault="00C17DE4" w:rsidP="00BE7DBD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 </w:t>
            </w:r>
            <w:proofErr w:type="spellStart"/>
            <w:r>
              <w:t>meses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Plano </w:t>
            </w:r>
            <w:proofErr w:type="spellStart"/>
            <w:r>
              <w:t>entregue</w:t>
            </w:r>
            <w:proofErr w:type="spellEnd"/>
          </w:p>
        </w:tc>
      </w:tr>
      <w:tr w:rsidR="00C17DE4" w:rsidRPr="00955EE1" w:rsidTr="00B04A9F">
        <w:tblPrEx>
          <w:shd w:val="clear" w:color="auto" w:fill="auto"/>
        </w:tblPrEx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:rsidR="00C17DE4" w:rsidRPr="006A0615" w:rsidRDefault="00C17DE4" w:rsidP="006A0615">
            <w:pPr>
              <w:pStyle w:val="PargrafodaLista"/>
              <w:shd w:val="clear" w:color="auto" w:fill="FFFFCC"/>
              <w:rPr>
                <w:color w:val="auto"/>
                <w:lang w:val="pt-BR"/>
              </w:rPr>
            </w:pPr>
            <w:r w:rsidRPr="006A0615">
              <w:rPr>
                <w:color w:val="auto"/>
                <w:lang w:val="pt-BR"/>
              </w:rPr>
              <w:t>29. Criar sistema para monitoramento dos indicadores do Plano de Logística Sustentável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C17DE4" w:rsidRPr="006A0615" w:rsidRDefault="00C17DE4" w:rsidP="00BE7DBD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6A0615">
              <w:rPr>
                <w:lang w:val="pt-BR"/>
              </w:rPr>
              <w:t>CGA</w:t>
            </w:r>
          </w:p>
          <w:p w:rsidR="00C17DE4" w:rsidRPr="006A0615" w:rsidRDefault="00C17DE4" w:rsidP="00BE7DBD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SETIC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17DE4" w:rsidRDefault="00C17DE4" w:rsidP="00BE7DBD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C17DE4" w:rsidRPr="001258D3" w:rsidRDefault="00C17DE4" w:rsidP="00BE7DBD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12 meses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C17DE4" w:rsidRPr="001258D3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Sistema implantado</w:t>
            </w:r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:rsidR="00C17DE4" w:rsidRPr="00C061BA" w:rsidRDefault="00C17DE4" w:rsidP="006B1CCC">
            <w:pPr>
              <w:pStyle w:val="PargrafodaLista"/>
              <w:numPr>
                <w:ilvl w:val="0"/>
                <w:numId w:val="49"/>
              </w:numPr>
              <w:shd w:val="clear" w:color="auto" w:fill="FFFFCC"/>
              <w:rPr>
                <w:color w:val="E36C0A" w:themeColor="accent6" w:themeShade="BF"/>
                <w:lang w:val="pt-BR"/>
              </w:rPr>
            </w:pPr>
            <w:commentRangeStart w:id="81"/>
            <w:r w:rsidRPr="00C061BA">
              <w:rPr>
                <w:color w:val="E36C0A" w:themeColor="accent6" w:themeShade="BF"/>
                <w:lang w:val="pt-BR"/>
              </w:rPr>
              <w:t>Criar resolução de orientação para os representantes externos de Conselhos da UFSC</w:t>
            </w:r>
            <w:commentRangeEnd w:id="81"/>
            <w:r w:rsidRPr="0079347E">
              <w:rPr>
                <w:rStyle w:val="Refdecomentrio"/>
                <w:rFonts w:eastAsiaTheme="minorHAnsi" w:cstheme="minorBidi"/>
                <w:b w:val="0"/>
                <w:bCs w:val="0"/>
                <w:color w:val="E36C0A" w:themeColor="accent6" w:themeShade="BF"/>
                <w:lang w:val="pt-BR" w:eastAsia="en-US"/>
              </w:rPr>
              <w:commentReference w:id="81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C17DE4" w:rsidRPr="0079347E" w:rsidRDefault="00C17DE4" w:rsidP="0079347E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79347E">
              <w:rPr>
                <w:color w:val="E36C0A" w:themeColor="accent6" w:themeShade="BF"/>
              </w:rPr>
              <w:t>GR/CPS/</w:t>
            </w:r>
            <w:proofErr w:type="spellStart"/>
            <w:r w:rsidRPr="0079347E">
              <w:rPr>
                <w:color w:val="E36C0A" w:themeColor="accent6" w:themeShade="BF"/>
              </w:rPr>
              <w:t>Prodegesp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17DE4" w:rsidRPr="0079347E" w:rsidRDefault="00C17DE4" w:rsidP="00BE7DBD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C17DE4" w:rsidRPr="0079347E" w:rsidRDefault="00C17DE4" w:rsidP="00BE7DBD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C17DE4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7DE4" w:rsidRPr="00955EE1" w:rsidTr="00B04A9F">
        <w:tblPrEx>
          <w:shd w:val="clear" w:color="auto" w:fill="auto"/>
        </w:tblPrEx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:rsidR="00C17DE4" w:rsidRPr="00C061BA" w:rsidRDefault="00C17DE4" w:rsidP="0079347E">
            <w:pPr>
              <w:pStyle w:val="PargrafodaLista"/>
              <w:numPr>
                <w:ilvl w:val="0"/>
                <w:numId w:val="49"/>
              </w:numPr>
              <w:shd w:val="clear" w:color="auto" w:fill="FFFFCC"/>
              <w:rPr>
                <w:color w:val="E36C0A" w:themeColor="accent6" w:themeShade="BF"/>
                <w:lang w:val="pt-BR"/>
              </w:rPr>
            </w:pPr>
            <w:r w:rsidRPr="00C061BA">
              <w:rPr>
                <w:color w:val="E36C0A" w:themeColor="accent6" w:themeShade="BF"/>
                <w:lang w:val="pt-BR"/>
              </w:rPr>
              <w:t xml:space="preserve">Valorizar as representações em conselhos ambientais e assessoria técnica pelos </w:t>
            </w:r>
            <w:commentRangeStart w:id="82"/>
            <w:r w:rsidRPr="00C061BA">
              <w:rPr>
                <w:color w:val="E36C0A" w:themeColor="accent6" w:themeShade="BF"/>
                <w:lang w:val="pt-BR"/>
              </w:rPr>
              <w:t>Professores</w:t>
            </w:r>
            <w:commentRangeEnd w:id="82"/>
            <w:r w:rsidRPr="0079347E">
              <w:rPr>
                <w:rStyle w:val="Refdecomentrio"/>
                <w:rFonts w:eastAsiaTheme="minorHAnsi" w:cstheme="minorBidi"/>
                <w:b w:val="0"/>
                <w:bCs w:val="0"/>
                <w:color w:val="E36C0A" w:themeColor="accent6" w:themeShade="BF"/>
                <w:lang w:val="pt-BR" w:eastAsia="en-US"/>
              </w:rPr>
              <w:commentReference w:id="82"/>
            </w:r>
            <w:r w:rsidRPr="00C061BA">
              <w:rPr>
                <w:color w:val="E36C0A" w:themeColor="accent6" w:themeShade="BF"/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C17DE4" w:rsidRPr="0079347E" w:rsidRDefault="00C17DE4" w:rsidP="00BE7DBD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79347E">
              <w:rPr>
                <w:color w:val="E36C0A" w:themeColor="accent6" w:themeShade="BF"/>
              </w:rPr>
              <w:t xml:space="preserve">GR/CPS/PROEX/ </w:t>
            </w:r>
            <w:proofErr w:type="spellStart"/>
            <w:r w:rsidRPr="0079347E">
              <w:rPr>
                <w:color w:val="E36C0A" w:themeColor="accent6" w:themeShade="BF"/>
              </w:rPr>
              <w:t>Prodegesp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17DE4" w:rsidRPr="0079347E" w:rsidRDefault="00C17DE4" w:rsidP="00BE7DBD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C17DE4" w:rsidRPr="0079347E" w:rsidRDefault="00C17DE4" w:rsidP="00BE7DBD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C17DE4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:rsidR="00C17DE4" w:rsidRPr="006A0615" w:rsidRDefault="00C17DE4" w:rsidP="006A0615">
            <w:pPr>
              <w:shd w:val="clear" w:color="auto" w:fill="FFFFCC"/>
              <w:rPr>
                <w:color w:val="auto"/>
                <w:lang w:val="pt-BR"/>
              </w:rPr>
            </w:pPr>
            <w:proofErr w:type="gramStart"/>
            <w:r>
              <w:rPr>
                <w:color w:val="auto"/>
                <w:lang w:val="pt-BR"/>
              </w:rPr>
              <w:t>30.</w:t>
            </w:r>
            <w:proofErr w:type="gramEnd"/>
            <w:r>
              <w:rPr>
                <w:color w:val="auto"/>
                <w:lang w:val="pt-BR"/>
              </w:rPr>
              <w:t>Ajudar na captação de recursos externos para Projetos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C17DE4" w:rsidRPr="006A0615" w:rsidRDefault="00C17DE4" w:rsidP="00BE7DBD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GR/</w:t>
            </w:r>
            <w:proofErr w:type="spellStart"/>
            <w:r>
              <w:rPr>
                <w:lang w:val="pt-BR"/>
              </w:rPr>
              <w:t>Sinova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17DE4" w:rsidRDefault="00C17DE4" w:rsidP="00BE7DBD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C17DE4" w:rsidRPr="00C94905" w:rsidRDefault="00C17DE4" w:rsidP="00BE7DBD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12 meses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C17DE4" w:rsidRPr="00C94905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Ação realizada</w:t>
            </w:r>
          </w:p>
        </w:tc>
      </w:tr>
      <w:tr w:rsidR="00C17DE4" w:rsidRPr="00955EE1" w:rsidTr="00B04A9F">
        <w:tblPrEx>
          <w:shd w:val="clear" w:color="auto" w:fill="auto"/>
        </w:tblPrEx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00"/>
            <w:vAlign w:val="center"/>
          </w:tcPr>
          <w:p w:rsidR="00C17DE4" w:rsidRPr="003F2F76" w:rsidRDefault="00C17DE4" w:rsidP="00BE7DBD">
            <w:pPr>
              <w:shd w:val="clear" w:color="auto" w:fill="FFFFCC"/>
              <w:rPr>
                <w:lang w:val="pt-BR"/>
              </w:rPr>
            </w:pPr>
            <w:r>
              <w:rPr>
                <w:color w:val="auto"/>
                <w:highlight w:val="yellow"/>
                <w:lang w:val="pt-BR"/>
              </w:rPr>
              <w:t xml:space="preserve">Meta 6 - </w:t>
            </w:r>
            <w:r w:rsidRPr="003F2F76">
              <w:rPr>
                <w:color w:val="auto"/>
                <w:highlight w:val="yellow"/>
                <w:lang w:val="pt-BR"/>
              </w:rPr>
              <w:t xml:space="preserve">Estabelecer ao menos </w:t>
            </w:r>
            <w:proofErr w:type="gramStart"/>
            <w:r w:rsidRPr="003F2F76">
              <w:rPr>
                <w:color w:val="auto"/>
                <w:highlight w:val="yellow"/>
                <w:lang w:val="pt-BR"/>
              </w:rPr>
              <w:t>2</w:t>
            </w:r>
            <w:proofErr w:type="gramEnd"/>
            <w:r w:rsidRPr="003F2F76">
              <w:rPr>
                <w:color w:val="auto"/>
                <w:highlight w:val="yellow"/>
                <w:lang w:val="pt-BR"/>
              </w:rPr>
              <w:t xml:space="preserve"> parcerias com entidades externas a UFSC para promover a sustentabilidade no entorno da universidade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00"/>
          </w:tcPr>
          <w:p w:rsidR="00C17DE4" w:rsidRPr="00C061BA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C17DE4" w:rsidRPr="003F2F76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  <w:lang w:val="pt-BR"/>
              </w:rPr>
            </w:pPr>
            <w:r w:rsidRPr="003F2F76">
              <w:rPr>
                <w:b/>
                <w:highlight w:val="yellow"/>
                <w:lang w:val="pt-BR"/>
              </w:rPr>
              <w:t>Prazos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C17DE4" w:rsidRPr="003F2F76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  <w:lang w:val="pt-BR"/>
              </w:rPr>
            </w:pPr>
            <w:r w:rsidRPr="003F2F76">
              <w:rPr>
                <w:b/>
                <w:highlight w:val="yellow"/>
                <w:lang w:val="pt-BR"/>
              </w:rPr>
              <w:t>Indicadores</w:t>
            </w:r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00"/>
            <w:vAlign w:val="center"/>
          </w:tcPr>
          <w:p w:rsidR="00C17DE4" w:rsidRPr="003F2F76" w:rsidRDefault="00C17DE4" w:rsidP="004969A3">
            <w:pPr>
              <w:shd w:val="clear" w:color="auto" w:fill="FFFFCC"/>
              <w:jc w:val="center"/>
              <w:rPr>
                <w:highlight w:val="yellow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00"/>
          </w:tcPr>
          <w:p w:rsidR="00C17DE4" w:rsidRPr="003F2F76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C17DE4" w:rsidRPr="003F2F76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pt-BR"/>
              </w:rPr>
            </w:pPr>
            <w:r w:rsidRPr="003F2F76">
              <w:rPr>
                <w:highlight w:val="yellow"/>
                <w:lang w:val="pt-BR"/>
              </w:rPr>
              <w:t xml:space="preserve">12 </w:t>
            </w:r>
            <w:r w:rsidRPr="003F2F76">
              <w:rPr>
                <w:highlight w:val="yellow"/>
                <w:lang w:val="pt-BR"/>
              </w:rPr>
              <w:lastRenderedPageBreak/>
              <w:t>meses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C17DE4" w:rsidRPr="003F2F76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pt-BR"/>
              </w:rPr>
            </w:pPr>
            <w:r w:rsidRPr="003F2F76">
              <w:rPr>
                <w:highlight w:val="yellow"/>
                <w:lang w:val="pt-BR"/>
              </w:rPr>
              <w:lastRenderedPageBreak/>
              <w:t xml:space="preserve">Nº de parcerias </w:t>
            </w:r>
            <w:r w:rsidRPr="003F2F76">
              <w:rPr>
                <w:highlight w:val="yellow"/>
                <w:lang w:val="pt-BR"/>
              </w:rPr>
              <w:lastRenderedPageBreak/>
              <w:t>firmadas</w:t>
            </w:r>
          </w:p>
        </w:tc>
      </w:tr>
      <w:tr w:rsidR="00C17DE4" w:rsidRPr="00955EE1" w:rsidTr="00B04A9F">
        <w:tblPrEx>
          <w:shd w:val="clear" w:color="auto" w:fill="auto"/>
        </w:tblPrEx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right w:val="nil"/>
            </w:tcBorders>
            <w:shd w:val="clear" w:color="auto" w:fill="FFFF00"/>
            <w:vAlign w:val="center"/>
          </w:tcPr>
          <w:p w:rsidR="00C17DE4" w:rsidRPr="003F2F76" w:rsidRDefault="00C17DE4" w:rsidP="004969A3">
            <w:pPr>
              <w:pStyle w:val="PargrafodaLista"/>
              <w:shd w:val="clear" w:color="auto" w:fill="FFFFCC"/>
              <w:rPr>
                <w:highlight w:val="yellow"/>
                <w:lang w:val="pt-BR"/>
              </w:rPr>
            </w:pPr>
            <w:r w:rsidRPr="003F2F76">
              <w:rPr>
                <w:color w:val="auto"/>
                <w:highlight w:val="yellow"/>
                <w:lang w:val="pt-BR"/>
              </w:rPr>
              <w:lastRenderedPageBreak/>
              <w:t>Ações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C17DE4" w:rsidRPr="003F2F76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  <w:lang w:val="pt-BR"/>
              </w:rPr>
            </w:pPr>
            <w:r w:rsidRPr="003F2F76">
              <w:rPr>
                <w:b/>
                <w:highlight w:val="yellow"/>
                <w:lang w:val="pt-BR"/>
              </w:rPr>
              <w:t>Responsáveis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C17DE4" w:rsidRPr="003F2F76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C17DE4" w:rsidRPr="003F2F76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  <w:lang w:val="pt-BR"/>
              </w:rPr>
            </w:pPr>
            <w:r w:rsidRPr="003F2F76">
              <w:rPr>
                <w:b/>
                <w:highlight w:val="yellow"/>
                <w:lang w:val="pt-BR"/>
              </w:rPr>
              <w:t>Prazos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C17DE4" w:rsidRPr="003F2F76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  <w:lang w:val="pt-BR"/>
              </w:rPr>
            </w:pPr>
            <w:r w:rsidRPr="003F2F76">
              <w:rPr>
                <w:b/>
                <w:highlight w:val="yellow"/>
                <w:lang w:val="pt-BR"/>
              </w:rPr>
              <w:t>Indicadores</w:t>
            </w:r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shd w:val="clear" w:color="auto" w:fill="FFFFCC"/>
            <w:vAlign w:val="center"/>
          </w:tcPr>
          <w:p w:rsidR="00C17DE4" w:rsidRPr="00955EE1" w:rsidRDefault="00C17DE4" w:rsidP="00D151EB">
            <w:pPr>
              <w:pStyle w:val="PargrafodaLista"/>
              <w:numPr>
                <w:ilvl w:val="0"/>
                <w:numId w:val="49"/>
              </w:numPr>
              <w:shd w:val="clear" w:color="auto" w:fill="FFFFCC"/>
              <w:rPr>
                <w:color w:val="auto"/>
                <w:lang w:val="pt-BR"/>
              </w:rPr>
            </w:pPr>
            <w:r w:rsidRPr="00BB7872">
              <w:rPr>
                <w:color w:val="auto"/>
                <w:lang w:val="pt-BR"/>
              </w:rPr>
              <w:t>Estreitar e manter as</w:t>
            </w:r>
            <w:r w:rsidRPr="00955EE1">
              <w:rPr>
                <w:color w:val="auto"/>
                <w:lang w:val="pt-BR"/>
              </w:rPr>
              <w:t xml:space="preserve"> relações do corpo técnico da UFSC com as instituições que tem gerência nas áreas da universidade para promover a sustentabilidade (FATMA, CASAN, FLORAM, Celesc, Vigilância Sanitária, IBAMA, Polícia Federal, COMCAP, Prefeituras, </w:t>
            </w:r>
            <w:proofErr w:type="spellStart"/>
            <w:r w:rsidRPr="00955EE1">
              <w:rPr>
                <w:color w:val="auto"/>
                <w:lang w:val="pt-BR"/>
              </w:rPr>
              <w:t>etc</w:t>
            </w:r>
            <w:proofErr w:type="spellEnd"/>
            <w:proofErr w:type="gramStart"/>
            <w:r w:rsidRPr="00955EE1">
              <w:rPr>
                <w:color w:val="auto"/>
                <w:lang w:val="pt-BR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nil"/>
            </w:tcBorders>
            <w:shd w:val="clear" w:color="auto" w:fill="FFFFCC"/>
            <w:vAlign w:val="center"/>
          </w:tcPr>
          <w:p w:rsidR="00C17DE4" w:rsidRPr="00955EE1" w:rsidRDefault="00C17DE4" w:rsidP="002B3DDC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GR/Corpo Técnico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CC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12 meses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Nº de relações consolidadas</w:t>
            </w:r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D151EB">
            <w:pPr>
              <w:pStyle w:val="PargrafodaLista"/>
              <w:numPr>
                <w:ilvl w:val="0"/>
                <w:numId w:val="49"/>
              </w:numPr>
              <w:shd w:val="clear" w:color="auto" w:fill="FFFFCC"/>
              <w:ind w:left="720"/>
              <w:rPr>
                <w:color w:val="auto"/>
                <w:lang w:val="pt-BR"/>
              </w:rPr>
            </w:pPr>
            <w:r w:rsidRPr="00955EE1">
              <w:rPr>
                <w:color w:val="auto"/>
                <w:lang w:val="pt-BR"/>
              </w:rPr>
              <w:t xml:space="preserve">Estreitar as relações da universidade com a comunidade do entorno da UFSC buscando estimular projetos, ações e políticas ambientais voltados para a </w:t>
            </w:r>
            <w:proofErr w:type="gramStart"/>
            <w:r w:rsidRPr="00955EE1">
              <w:rPr>
                <w:color w:val="auto"/>
                <w:lang w:val="pt-BR"/>
              </w:rPr>
              <w:t>sustentabilidade</w:t>
            </w:r>
            <w:proofErr w:type="gramEnd"/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GR/CGA</w:t>
            </w:r>
          </w:p>
        </w:tc>
        <w:tc>
          <w:tcPr>
            <w:tcW w:w="0" w:type="auto"/>
            <w:shd w:val="clear" w:color="auto" w:fill="FFFFCC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12 meses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Nº de ações realizadas</w:t>
            </w:r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955EE1" w:rsidRDefault="00C17DE4" w:rsidP="00D151EB">
            <w:pPr>
              <w:pStyle w:val="PargrafodaLista"/>
              <w:numPr>
                <w:ilvl w:val="0"/>
                <w:numId w:val="49"/>
              </w:numPr>
              <w:shd w:val="clear" w:color="auto" w:fill="FFFFCC"/>
              <w:ind w:left="720"/>
              <w:rPr>
                <w:color w:val="auto"/>
                <w:lang w:val="pt-BR"/>
              </w:rPr>
            </w:pPr>
            <w:r w:rsidRPr="00BB7872">
              <w:rPr>
                <w:color w:val="auto"/>
                <w:lang w:val="pt-BR"/>
              </w:rPr>
              <w:t>Criar parcerias com as par</w:t>
            </w:r>
            <w:r w:rsidRPr="00955EE1">
              <w:rPr>
                <w:color w:val="auto"/>
                <w:lang w:val="pt-BR"/>
              </w:rPr>
              <w:t>óquias e associações do entorno da UFSC para propagar a sustentabilidade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GR/CGA</w:t>
            </w:r>
          </w:p>
        </w:tc>
        <w:tc>
          <w:tcPr>
            <w:tcW w:w="0" w:type="auto"/>
            <w:shd w:val="clear" w:color="auto" w:fill="FFFFCC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12 meses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955EE1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955EE1">
              <w:rPr>
                <w:lang w:val="pt-BR"/>
              </w:rPr>
              <w:t>Nº de ações realizadas</w:t>
            </w:r>
          </w:p>
        </w:tc>
      </w:tr>
      <w:tr w:rsidR="00C17DE4" w:rsidRPr="00955EE1" w:rsidTr="00B04A9F">
        <w:tblPrEx>
          <w:shd w:val="clear" w:color="auto" w:fill="auto"/>
        </w:tblPrEx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1258D3" w:rsidRDefault="00C17DE4" w:rsidP="00D151EB">
            <w:pPr>
              <w:pStyle w:val="PargrafodaLista"/>
              <w:numPr>
                <w:ilvl w:val="0"/>
                <w:numId w:val="49"/>
              </w:numPr>
              <w:shd w:val="clear" w:color="auto" w:fill="FFFFCC"/>
              <w:ind w:left="720"/>
              <w:rPr>
                <w:lang w:val="pt-BR"/>
              </w:rPr>
            </w:pPr>
            <w:r>
              <w:rPr>
                <w:color w:val="auto"/>
                <w:lang w:val="pt-BR"/>
              </w:rPr>
              <w:t>Possuir representação</w:t>
            </w:r>
            <w:r w:rsidRPr="001258D3">
              <w:rPr>
                <w:color w:val="auto"/>
                <w:lang w:val="pt-BR"/>
              </w:rPr>
              <w:t xml:space="preserve"> externa</w:t>
            </w:r>
            <w:r>
              <w:rPr>
                <w:color w:val="auto"/>
                <w:lang w:val="pt-BR"/>
              </w:rPr>
              <w:t xml:space="preserve"> em conselhos/palestras/comissões ligadas à </w:t>
            </w:r>
            <w:proofErr w:type="gramStart"/>
            <w:r>
              <w:rPr>
                <w:color w:val="auto"/>
                <w:lang w:val="pt-BR"/>
              </w:rPr>
              <w:t>temática de sustentabilidade alinhadas com a Política Ambiental da UFSC</w:t>
            </w:r>
            <w:proofErr w:type="gramEnd"/>
            <w:r>
              <w:rPr>
                <w:color w:val="auto"/>
                <w:lang w:val="pt-BR"/>
              </w:rPr>
              <w:t xml:space="preserve"> </w:t>
            </w:r>
            <w:r w:rsidRPr="001258D3">
              <w:rPr>
                <w:color w:val="auto"/>
                <w:lang w:val="pt-BR"/>
              </w:rPr>
              <w:t>quando pertinente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1258D3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GR</w:t>
            </w:r>
          </w:p>
        </w:tc>
        <w:tc>
          <w:tcPr>
            <w:tcW w:w="0" w:type="auto"/>
            <w:shd w:val="clear" w:color="auto" w:fill="FFFFCC"/>
          </w:tcPr>
          <w:p w:rsidR="00C17DE4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1258D3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12 meses*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1258D3" w:rsidRDefault="00C17DE4" w:rsidP="004969A3">
            <w:pPr>
              <w:shd w:val="clear" w:color="auto" w:fill="FFFFC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Nº representações</w:t>
            </w:r>
          </w:p>
        </w:tc>
      </w:tr>
      <w:tr w:rsidR="00C17DE4" w:rsidRPr="00955EE1" w:rsidTr="00B04A9F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CC"/>
            <w:vAlign w:val="center"/>
          </w:tcPr>
          <w:p w:rsidR="00C17DE4" w:rsidRPr="00C061BA" w:rsidRDefault="00C17DE4" w:rsidP="006B1CCC">
            <w:pPr>
              <w:pStyle w:val="PargrafodaLista"/>
              <w:spacing w:after="200" w:line="276" w:lineRule="auto"/>
              <w:rPr>
                <w:color w:val="E36C0A" w:themeColor="accent6" w:themeShade="BF"/>
                <w:lang w:val="pt-BR"/>
              </w:rPr>
            </w:pPr>
            <w:r w:rsidRPr="00C061BA">
              <w:rPr>
                <w:color w:val="E36C0A" w:themeColor="accent6" w:themeShade="BF"/>
                <w:lang w:val="pt-BR"/>
              </w:rPr>
              <w:t>Orientar os representantes dos Conselhos de acordo com a Política Ambiental da Universidade/Resolução de Representação em Conselh</w:t>
            </w:r>
            <w:commentRangeStart w:id="83"/>
            <w:r w:rsidRPr="00C061BA">
              <w:rPr>
                <w:color w:val="E36C0A" w:themeColor="accent6" w:themeShade="BF"/>
                <w:lang w:val="pt-BR"/>
              </w:rPr>
              <w:t>os</w:t>
            </w:r>
            <w:commentRangeEnd w:id="83"/>
            <w:r w:rsidR="00E068C9">
              <w:rPr>
                <w:rStyle w:val="Refdecomentrio"/>
                <w:rFonts w:eastAsiaTheme="minorHAnsi" w:cstheme="minorBidi"/>
                <w:b w:val="0"/>
                <w:bCs w:val="0"/>
                <w:color w:val="auto"/>
                <w:lang w:val="pt-BR" w:eastAsia="en-US"/>
              </w:rPr>
              <w:commentReference w:id="83"/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79347E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79347E">
              <w:rPr>
                <w:color w:val="E36C0A" w:themeColor="accent6" w:themeShade="BF"/>
              </w:rPr>
              <w:t>GR/CGA/</w:t>
            </w:r>
            <w:proofErr w:type="spellStart"/>
            <w:r w:rsidRPr="0079347E">
              <w:rPr>
                <w:color w:val="E36C0A" w:themeColor="accent6" w:themeShade="BF"/>
              </w:rPr>
              <w:t>Prodegesp</w:t>
            </w:r>
            <w:proofErr w:type="spellEnd"/>
          </w:p>
        </w:tc>
        <w:tc>
          <w:tcPr>
            <w:tcW w:w="0" w:type="auto"/>
            <w:shd w:val="clear" w:color="auto" w:fill="FFFFCC"/>
          </w:tcPr>
          <w:p w:rsidR="00C17DE4" w:rsidRPr="0079347E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79347E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79347E">
              <w:rPr>
                <w:color w:val="E36C0A" w:themeColor="accent6" w:themeShade="BF"/>
              </w:rPr>
              <w:t xml:space="preserve">12 </w:t>
            </w:r>
            <w:proofErr w:type="spellStart"/>
            <w:r w:rsidRPr="0079347E">
              <w:rPr>
                <w:color w:val="E36C0A" w:themeColor="accent6" w:themeShade="BF"/>
              </w:rPr>
              <w:t>meses</w:t>
            </w:r>
            <w:proofErr w:type="spellEnd"/>
            <w:r w:rsidRPr="0079347E">
              <w:rPr>
                <w:color w:val="E36C0A" w:themeColor="accent6" w:themeShade="BF"/>
              </w:rPr>
              <w:t>*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C17DE4" w:rsidRPr="0079347E" w:rsidRDefault="00C17DE4" w:rsidP="004969A3">
            <w:pPr>
              <w:shd w:val="clear" w:color="auto" w:fill="FFFFC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proofErr w:type="spellStart"/>
            <w:r w:rsidRPr="0079347E">
              <w:rPr>
                <w:color w:val="E36C0A" w:themeColor="accent6" w:themeShade="BF"/>
              </w:rPr>
              <w:t>Ação</w:t>
            </w:r>
            <w:proofErr w:type="spellEnd"/>
            <w:r w:rsidRPr="0079347E">
              <w:rPr>
                <w:color w:val="E36C0A" w:themeColor="accent6" w:themeShade="BF"/>
              </w:rPr>
              <w:t xml:space="preserve"> </w:t>
            </w:r>
            <w:proofErr w:type="spellStart"/>
            <w:r w:rsidRPr="0079347E">
              <w:rPr>
                <w:color w:val="E36C0A" w:themeColor="accent6" w:themeShade="BF"/>
              </w:rPr>
              <w:t>realizada</w:t>
            </w:r>
            <w:proofErr w:type="spellEnd"/>
          </w:p>
        </w:tc>
      </w:tr>
    </w:tbl>
    <w:p w:rsidR="00D95A1A" w:rsidRPr="00955EE1" w:rsidRDefault="00D95A1A" w:rsidP="004969A3">
      <w:pPr>
        <w:shd w:val="clear" w:color="auto" w:fill="FFFFCC"/>
        <w:rPr>
          <w:rFonts w:cs="Times New Roman"/>
        </w:rPr>
      </w:pPr>
    </w:p>
    <w:p w:rsidR="00983F8F" w:rsidRDefault="00983F8F">
      <w:r>
        <w:br w:type="page"/>
      </w:r>
    </w:p>
    <w:p w:rsidR="00D91779" w:rsidRPr="00070D27" w:rsidRDefault="00D91779" w:rsidP="00B04A9F">
      <w:pPr>
        <w:jc w:val="both"/>
        <w:rPr>
          <w:color w:val="FF0000"/>
        </w:rPr>
      </w:pPr>
      <w:r w:rsidRPr="00070D27">
        <w:rPr>
          <w:color w:val="FF0000"/>
        </w:rPr>
        <w:lastRenderedPageBreak/>
        <w:t>ATRIBUIÇÃO DE MARGEM DE PREFERÊNCIA DE 30% EM RELAÇÃO À COTAÇÃO MAIS BARATA PARA EMISSÃO DE PASSAGENS COM COMPANHIAS AÉREAS QUE OPEREM COM O SISTEMA RNP AR OU PROGRAMAS EQUIVALENTES</w:t>
      </w:r>
    </w:p>
    <w:p w:rsidR="00D91779" w:rsidRPr="00070D27" w:rsidRDefault="00D91779" w:rsidP="00B04A9F">
      <w:pPr>
        <w:jc w:val="both"/>
        <w:rPr>
          <w:color w:val="FF0000"/>
        </w:rPr>
      </w:pPr>
      <w:r w:rsidRPr="00070D27">
        <w:rPr>
          <w:color w:val="FF0000"/>
        </w:rPr>
        <w:t xml:space="preserve">EMISSÃO DIRETA DE PASSAGENS NACIONAIS COM AS COMPANHIAS AÉREAS, SEM A NECESSIDADE DE INTERMEDIAÇÃO DAS AGÊNCIAS DE </w:t>
      </w:r>
      <w:proofErr w:type="gramStart"/>
      <w:r w:rsidRPr="00070D27">
        <w:rPr>
          <w:color w:val="FF0000"/>
        </w:rPr>
        <w:t>VIAGEM</w:t>
      </w:r>
      <w:proofErr w:type="gramEnd"/>
    </w:p>
    <w:p w:rsidR="00983F8F" w:rsidRPr="00070D27" w:rsidRDefault="00A75FE1" w:rsidP="00B04A9F">
      <w:pPr>
        <w:jc w:val="both"/>
        <w:rPr>
          <w:color w:val="FF0000"/>
        </w:rPr>
      </w:pPr>
      <w:r w:rsidRPr="00070D27">
        <w:rPr>
          <w:color w:val="FF0000"/>
        </w:rPr>
        <w:t xml:space="preserve">Meta 5.5 garantir a participação plena e efetiva das mulheres e a igualdade de oportunidades para a </w:t>
      </w:r>
      <w:proofErr w:type="spellStart"/>
      <w:r w:rsidRPr="00070D27">
        <w:rPr>
          <w:color w:val="FF0000"/>
        </w:rPr>
        <w:t>lideran</w:t>
      </w:r>
      <w:proofErr w:type="spellEnd"/>
      <w:r w:rsidRPr="00070D27">
        <w:rPr>
          <w:color w:val="FF0000"/>
        </w:rPr>
        <w:t xml:space="preserve">- </w:t>
      </w:r>
      <w:proofErr w:type="spellStart"/>
      <w:r w:rsidRPr="00070D27">
        <w:rPr>
          <w:color w:val="FF0000"/>
        </w:rPr>
        <w:t>ça</w:t>
      </w:r>
      <w:proofErr w:type="spellEnd"/>
      <w:r w:rsidRPr="00070D27">
        <w:rPr>
          <w:color w:val="FF0000"/>
        </w:rPr>
        <w:t xml:space="preserve"> em todos os níveis de tomada de decisão na vida política, econômica e </w:t>
      </w:r>
      <w:proofErr w:type="gramStart"/>
      <w:r w:rsidRPr="00070D27">
        <w:rPr>
          <w:color w:val="FF0000"/>
        </w:rPr>
        <w:t>pública</w:t>
      </w:r>
      <w:proofErr w:type="gramEnd"/>
    </w:p>
    <w:p w:rsidR="00A75FE1" w:rsidRPr="00070D27" w:rsidRDefault="00A75FE1" w:rsidP="00B04A9F">
      <w:pPr>
        <w:jc w:val="both"/>
        <w:rPr>
          <w:color w:val="FF0000"/>
        </w:rPr>
      </w:pPr>
      <w:r w:rsidRPr="00070D27">
        <w:rPr>
          <w:color w:val="FF0000"/>
        </w:rPr>
        <w:t xml:space="preserve">Meta 5.c adotar e fortalecer políticas sólidas e legislação exequível para a promoção da igualdade de gênero e o </w:t>
      </w:r>
      <w:proofErr w:type="spellStart"/>
      <w:r w:rsidRPr="00070D27">
        <w:rPr>
          <w:color w:val="FF0000"/>
        </w:rPr>
        <w:t>empoderamento</w:t>
      </w:r>
      <w:proofErr w:type="spellEnd"/>
      <w:r w:rsidRPr="00070D27">
        <w:rPr>
          <w:color w:val="FF0000"/>
        </w:rPr>
        <w:t xml:space="preserve"> de todas as mulheres e meninas, em todos os níveis.</w:t>
      </w:r>
    </w:p>
    <w:p w:rsidR="00A75FE1" w:rsidRPr="00070D27" w:rsidRDefault="00A75FE1" w:rsidP="00B04A9F">
      <w:pPr>
        <w:jc w:val="both"/>
        <w:rPr>
          <w:color w:val="FF0000"/>
        </w:rPr>
      </w:pPr>
      <w:r w:rsidRPr="00070D27">
        <w:rPr>
          <w:color w:val="FF0000"/>
        </w:rPr>
        <w:t>Aumentar o numero de cotas raciais</w:t>
      </w:r>
    </w:p>
    <w:p w:rsidR="00A75FE1" w:rsidRPr="00070D27" w:rsidRDefault="00A75FE1" w:rsidP="00B04A9F">
      <w:pPr>
        <w:jc w:val="both"/>
        <w:rPr>
          <w:color w:val="FF0000"/>
        </w:rPr>
      </w:pPr>
      <w:r w:rsidRPr="00070D27">
        <w:rPr>
          <w:color w:val="FF0000"/>
        </w:rPr>
        <w:t>Meta 11.7 até 2030, proporcionar o acesso universal a espaços públicos seguros, inclusivos, acessíveis e verdes, particularmente para as mulheres e crianças, pessoas idosas e pessoas com deficiência.</w:t>
      </w:r>
    </w:p>
    <w:p w:rsidR="00A75FE1" w:rsidRDefault="00A75FE1">
      <w:r>
        <w:br w:type="page"/>
      </w:r>
    </w:p>
    <w:sectPr w:rsidR="00A75FE1" w:rsidSect="00BE351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fsc-240800" w:date="2016-07-06T14:04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Ver o que era essa ação.</w:t>
      </w:r>
    </w:p>
  </w:comment>
  <w:comment w:id="1" w:author="ufsc-240800" w:date="2016-07-21T11:48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proofErr w:type="spellStart"/>
      <w:r>
        <w:t>Adiconada</w:t>
      </w:r>
      <w:proofErr w:type="spellEnd"/>
      <w:r>
        <w:t xml:space="preserve"> após a reunião, sugestão do DAS.</w:t>
      </w:r>
    </w:p>
  </w:comment>
  <w:comment w:id="2" w:author="ufsc-240800" w:date="2016-07-15T09:44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Rever se ficará mesmo assim.</w:t>
      </w:r>
    </w:p>
  </w:comment>
  <w:comment w:id="3" w:author="ufsc-240800" w:date="2016-07-21T11:49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Questão da ginástica </w:t>
      </w:r>
      <w:proofErr w:type="spellStart"/>
      <w:r>
        <w:t>albral</w:t>
      </w:r>
      <w:proofErr w:type="spellEnd"/>
      <w:r>
        <w:t xml:space="preserve"> voltará para o DAS para se rediscutida. </w:t>
      </w:r>
      <w:proofErr w:type="gramStart"/>
      <w:r>
        <w:t>Ideai</w:t>
      </w:r>
      <w:proofErr w:type="gramEnd"/>
      <w:r>
        <w:t xml:space="preserve"> </w:t>
      </w:r>
      <w:proofErr w:type="spellStart"/>
      <w:r>
        <w:t>sde</w:t>
      </w:r>
      <w:proofErr w:type="spellEnd"/>
      <w:r>
        <w:t xml:space="preserve"> fazer o teste em alguns setores com contratação de bolsistas, ou projeto de extensão. </w:t>
      </w:r>
    </w:p>
  </w:comment>
  <w:comment w:id="4" w:author="ufsc-240800" w:date="2016-07-15T09:44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CGA incluiu.</w:t>
      </w:r>
    </w:p>
  </w:comment>
  <w:comment w:id="5" w:author="ufsc-240800" w:date="2016-07-21T11:49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Pensar em um texto melhor. Sugestão:</w:t>
      </w:r>
      <w:proofErr w:type="gramStart"/>
      <w:r>
        <w:t xml:space="preserve">  </w:t>
      </w:r>
    </w:p>
    <w:p w:rsidR="006551ED" w:rsidRDefault="006551ED">
      <w:pPr>
        <w:pStyle w:val="Textodecomentrio"/>
      </w:pPr>
      <w:proofErr w:type="gramEnd"/>
      <w:r>
        <w:t>Aplicar os padrões de ergonomia definidos pelo manual das licitações mais relevantes nesse aspecto (mobiliário e computadores).</w:t>
      </w:r>
    </w:p>
    <w:p w:rsidR="006551ED" w:rsidRDefault="006551ED">
      <w:pPr>
        <w:pStyle w:val="Textodecomentrio"/>
      </w:pPr>
      <w:r>
        <w:t>Realizar listagem das principais requisitos ergonômicos a serem utilizados nas licitações mais relevantes nesse aspecto (mobiliário e computador).</w:t>
      </w:r>
    </w:p>
  </w:comment>
  <w:comment w:id="6" w:author="ufsc-240800" w:date="2016-07-14T10:50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DAS: Precisa ser aprofundado, está sendo discutido com a equipe médica.</w:t>
      </w:r>
    </w:p>
  </w:comment>
  <w:comment w:id="7" w:author="ufsc-240800" w:date="2016-07-21T11:49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Adicionada </w:t>
      </w:r>
      <w:proofErr w:type="gramStart"/>
      <w:r>
        <w:t>a</w:t>
      </w:r>
      <w:proofErr w:type="gramEnd"/>
      <w:r>
        <w:t xml:space="preserve"> parte vermelha a partir da sugestão do DAS.</w:t>
      </w:r>
    </w:p>
  </w:comment>
  <w:comment w:id="8" w:author="ufsc-240800" w:date="2016-07-15T09:45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Essa ação vai retornar para a equipe do Das para análise, se existe mesmo essa rede e </w:t>
      </w:r>
      <w:proofErr w:type="spellStart"/>
      <w:r>
        <w:t>oq</w:t>
      </w:r>
      <w:proofErr w:type="spellEnd"/>
      <w:r>
        <w:t xml:space="preserve"> eu pode ser divulgado. </w:t>
      </w:r>
    </w:p>
  </w:comment>
  <w:comment w:id="9" w:author="GA UFSC" w:date="2016-07-21T11:50:00Z" w:initials="G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DAS COMENTOU: “</w:t>
      </w:r>
      <w:r w:rsidRPr="004B3D3F">
        <w:t>Não entendi o objetivo, avaliação funcional não seriam os exames periódicos</w:t>
      </w:r>
      <w:proofErr w:type="gramStart"/>
      <w:r w:rsidRPr="004B3D3F">
        <w:t>???</w:t>
      </w:r>
      <w:proofErr w:type="gramEnd"/>
      <w:r>
        <w:t>”</w:t>
      </w:r>
    </w:p>
    <w:p w:rsidR="006551ED" w:rsidRDefault="006551ED">
      <w:pPr>
        <w:pStyle w:val="Textodecomentrio"/>
      </w:pPr>
      <w:r>
        <w:t>CGA</w:t>
      </w:r>
      <w:proofErr w:type="gramStart"/>
      <w:r>
        <w:t>, seria</w:t>
      </w:r>
      <w:proofErr w:type="gramEnd"/>
      <w:r>
        <w:t xml:space="preserve"> cruzar os dados das avaliações funcionais, estágios probatórios e afins e coloca-los no sistema. </w:t>
      </w:r>
    </w:p>
  </w:comment>
  <w:comment w:id="10" w:author="ufsc-240800" w:date="2016-07-21T11:51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Das diz que a ação de Divulgar é só com a </w:t>
      </w:r>
      <w:proofErr w:type="spellStart"/>
      <w:r>
        <w:t>Agecom</w:t>
      </w:r>
      <w:proofErr w:type="spellEnd"/>
      <w:r>
        <w:t>.</w:t>
      </w:r>
    </w:p>
    <w:p w:rsidR="006551ED" w:rsidRDefault="006551ED">
      <w:pPr>
        <w:pStyle w:val="Textodecomentrio"/>
      </w:pPr>
      <w:r>
        <w:t xml:space="preserve">CGA comenta: No entanto a </w:t>
      </w:r>
      <w:proofErr w:type="spellStart"/>
      <w:r>
        <w:t>Agecom</w:t>
      </w:r>
      <w:proofErr w:type="spellEnd"/>
      <w:r>
        <w:t xml:space="preserve"> precisa das informações do DAS e que o DAS puxe essa demanda.</w:t>
      </w:r>
    </w:p>
  </w:comment>
  <w:comment w:id="11" w:author="ufsc-240800" w:date="2016-07-21T11:51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CGA sugere para</w:t>
      </w:r>
      <w:proofErr w:type="gramStart"/>
      <w:r>
        <w:t xml:space="preserve">  </w:t>
      </w:r>
      <w:proofErr w:type="gramEnd"/>
      <w:r>
        <w:t>diminuir para 5%. O problema é que o número de notificação dos acidentes pode aumentar.</w:t>
      </w:r>
    </w:p>
  </w:comment>
  <w:comment w:id="12" w:author="ufsc-240800" w:date="2016-07-21T11:52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DAS falou que existe comissão, CGA sugeri coloca-la como </w:t>
      </w:r>
      <w:proofErr w:type="spellStart"/>
      <w:r>
        <w:t>repsonável</w:t>
      </w:r>
      <w:proofErr w:type="spellEnd"/>
      <w:r>
        <w:t xml:space="preserve"> da ação também.</w:t>
      </w:r>
    </w:p>
  </w:comment>
  <w:comment w:id="13" w:author="ufsc-240800" w:date="2016-07-21T11:52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DAS sugeri </w:t>
      </w:r>
      <w:proofErr w:type="spellStart"/>
      <w:r>
        <w:t>Inves</w:t>
      </w:r>
      <w:proofErr w:type="spellEnd"/>
      <w:r>
        <w:t xml:space="preserve"> de campanha realizar treinamento especifico CGA: Não poderia ser os dois?</w:t>
      </w:r>
    </w:p>
  </w:comment>
  <w:comment w:id="14" w:author="ufsc-240800" w:date="2016-07-14T10:44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Sugestão de texto CGA.</w:t>
      </w:r>
    </w:p>
  </w:comment>
  <w:comment w:id="15" w:author="LUDMILA SERAFIM DE ABREU" w:date="2016-07-14T10:44:00Z" w:initials="LSDA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DFO inclui CRFP como responsável da ação.  DPAE considera substituir DMPI e DFO por SEOMA. GR tem dúvidas se deve ser responsável pela ação</w:t>
      </w:r>
    </w:p>
  </w:comment>
  <w:comment w:id="16" w:author="LUDMILA SERAFIM DE ABREU" w:date="2016-07-14T10:44:00Z" w:initials="LSDA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COPLAN: </w:t>
      </w:r>
      <w:r w:rsidRPr="00F3431F">
        <w:t>Isso é por norma, não entendemos que tipo de protocolo garantiria isso</w:t>
      </w:r>
      <w:r>
        <w:t>.  Sugestão da CGA de retirar essa ação.</w:t>
      </w:r>
    </w:p>
  </w:comment>
  <w:comment w:id="17" w:author="ufsc-240800" w:date="2016-07-14T10:43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Compete ao DSST informar as diretrizes, o contrato de manutenção é competência da </w:t>
      </w:r>
      <w:proofErr w:type="gramStart"/>
      <w:r>
        <w:t>SEOMA</w:t>
      </w:r>
      <w:proofErr w:type="gramEnd"/>
    </w:p>
  </w:comment>
  <w:comment w:id="18" w:author="LUDMILA SERAFIM DE ABREU" w:date="2016-06-23T08:17:00Z" w:initials="LSDA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COPLAN interroga: PCI</w:t>
      </w:r>
      <w:proofErr w:type="gramStart"/>
      <w:r>
        <w:t>??</w:t>
      </w:r>
      <w:proofErr w:type="gramEnd"/>
    </w:p>
  </w:comment>
  <w:comment w:id="19" w:author="LUDMILA SERAFIM DE ABREU" w:date="2016-06-23T08:18:00Z" w:initials="LSDA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COPLAN considera esses responsáveis pela ação. </w:t>
      </w:r>
    </w:p>
  </w:comment>
  <w:comment w:id="20" w:author="ufsc-240800" w:date="2016-07-21T11:53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 DAS: </w:t>
      </w:r>
      <w:proofErr w:type="spellStart"/>
      <w:r>
        <w:t>Planilah</w:t>
      </w:r>
      <w:proofErr w:type="spellEnd"/>
      <w:r>
        <w:t xml:space="preserve"> de Reconhecimento de Riscos.</w:t>
      </w:r>
    </w:p>
  </w:comment>
  <w:comment w:id="21" w:author="ufsc-240800" w:date="2016-07-21T11:54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CGA essa ação aprece estar um pouco repetitiva. </w:t>
      </w:r>
    </w:p>
  </w:comment>
  <w:comment w:id="22" w:author="ufsc-240800" w:date="2016-07-14T11:03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Diminuir pra 5%. Ou pensar em algo como Aumentar a Segurança </w:t>
      </w:r>
      <w:proofErr w:type="gramStart"/>
      <w:r>
        <w:t>do Campi</w:t>
      </w:r>
      <w:proofErr w:type="gramEnd"/>
      <w:r>
        <w:t xml:space="preserve"> em X%.</w:t>
      </w:r>
    </w:p>
  </w:comment>
  <w:comment w:id="23" w:author="LUDMILA SERAFIM DE ABREU" w:date="2016-07-14T10:47:00Z" w:initials="LSDA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COPLAN não se considera responsável por essa ação.  CGA pergunta quem seria o responsável: DPAE?</w:t>
      </w:r>
    </w:p>
  </w:comment>
  <w:comment w:id="24" w:author="GA UFSC" w:date="2016-07-14T09:52:00Z" w:initials="G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Sugestão DESEG</w:t>
      </w:r>
    </w:p>
  </w:comment>
  <w:comment w:id="25" w:author="ufsc-240800" w:date="2016-07-21T11:47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CGA acredita que a meta está muito alta. </w:t>
      </w:r>
    </w:p>
  </w:comment>
  <w:comment w:id="26" w:author="ufsc-240800" w:date="2016-07-14T11:09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Das considera ação importante, mas compete a SEOMA. CGA sugere que Das seja auxiliar.</w:t>
      </w:r>
    </w:p>
  </w:comment>
  <w:comment w:id="27" w:author="LUDMILA SERAFIM DE ABREU" w:date="2016-06-23T12:20:00Z" w:initials="LSDA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GR considera incluir o </w:t>
      </w:r>
      <w:proofErr w:type="gramStart"/>
      <w:r>
        <w:t>DAS como responsável</w:t>
      </w:r>
      <w:proofErr w:type="gramEnd"/>
      <w:r>
        <w:t xml:space="preserve"> da ação. </w:t>
      </w:r>
    </w:p>
  </w:comment>
  <w:comment w:id="28" w:author="BOLSISTAS" w:date="2016-07-06T10:55:00Z" w:initials="B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PRODEGESP DISSE QUE DESCONHECE ESSE SISTEMA</w:t>
      </w:r>
    </w:p>
  </w:comment>
  <w:comment w:id="29" w:author="BOLSISTAS" w:date="2016-07-06T10:56:00Z" w:initials="B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PRODEGESP INSERIU O DAS</w:t>
      </w:r>
    </w:p>
  </w:comment>
  <w:comment w:id="30" w:author="ufsc-240800" w:date="2016-07-07T11:32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CGA </w:t>
      </w:r>
      <w:proofErr w:type="spellStart"/>
      <w:r>
        <w:t>insriu</w:t>
      </w:r>
      <w:proofErr w:type="spellEnd"/>
      <w:r>
        <w:t xml:space="preserve"> o </w:t>
      </w:r>
      <w:proofErr w:type="spellStart"/>
      <w:r>
        <w:t>Sesp</w:t>
      </w:r>
      <w:proofErr w:type="spellEnd"/>
      <w:r>
        <w:t>.</w:t>
      </w:r>
    </w:p>
  </w:comment>
  <w:comment w:id="31" w:author="BOLSISTAS" w:date="2016-07-06T10:56:00Z" w:initials="B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PRODEGESP INSERIU</w:t>
      </w:r>
    </w:p>
  </w:comment>
  <w:comment w:id="32" w:author="BOLSISTAS" w:date="2016-07-21T11:56:00Z" w:initials="B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PRODEGESP DIZ QUE DESCONHECE A AÇÃO. </w:t>
      </w:r>
    </w:p>
    <w:p w:rsidR="006551ED" w:rsidRDefault="006551ED">
      <w:pPr>
        <w:pStyle w:val="Textodecomentrio"/>
      </w:pPr>
      <w:r>
        <w:t>CGA: É para verificar a possibilidade de fazer estudos nessa área.</w:t>
      </w:r>
    </w:p>
  </w:comment>
  <w:comment w:id="33" w:author="Giovana Losso Corrêa" w:date="2016-07-21T11:46:00Z" w:initials="GLC">
    <w:p w:rsidR="006551ED" w:rsidRDefault="006551ED">
      <w:pPr>
        <w:pStyle w:val="Textodecomentrio"/>
      </w:pPr>
      <w:r>
        <w:rPr>
          <w:rStyle w:val="Refdecomentrio"/>
        </w:rPr>
        <w:annotationRef/>
      </w:r>
      <w:proofErr w:type="spellStart"/>
      <w:r>
        <w:t>Proad</w:t>
      </w:r>
      <w:proofErr w:type="spellEnd"/>
      <w:r>
        <w:t xml:space="preserve"> diz que esta ação esta </w:t>
      </w:r>
      <w:proofErr w:type="gramStart"/>
      <w:r>
        <w:t>sob responsabilidade</w:t>
      </w:r>
      <w:proofErr w:type="gramEnd"/>
      <w:r>
        <w:t xml:space="preserve"> do gabinete. GR pede ara colocar a ação no Eixo Geral. </w:t>
      </w:r>
    </w:p>
  </w:comment>
  <w:comment w:id="34" w:author="ufsc-240800" w:date="2016-07-11T11:54:00Z" w:initials="u">
    <w:p w:rsidR="006551ED" w:rsidRDefault="006551ED" w:rsidP="002A62A9">
      <w:pPr>
        <w:pStyle w:val="Textodecomentrio"/>
      </w:pPr>
      <w:r>
        <w:rPr>
          <w:rStyle w:val="Refdecomentrio"/>
        </w:rPr>
        <w:annotationRef/>
      </w:r>
      <w:r>
        <w:t xml:space="preserve">Inserida pela Comissão Permanente de Assédio Moral. </w:t>
      </w:r>
    </w:p>
  </w:comment>
  <w:comment w:id="35" w:author="ufsc-240800" w:date="2016-07-11T11:55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Adicionado pela comissão de assédio moral. </w:t>
      </w:r>
    </w:p>
  </w:comment>
  <w:comment w:id="36" w:author="ufsc-240800" w:date="2016-07-11T11:48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Modificado pela Comissão de Assédio Moral.</w:t>
      </w:r>
    </w:p>
  </w:comment>
  <w:comment w:id="37" w:author="LUDMILA SERAFIM DE ABREU" w:date="2016-06-23T12:22:00Z" w:initials="LSDA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GR considera incluir a Corregedoria como responsável pela ação.</w:t>
      </w:r>
    </w:p>
  </w:comment>
  <w:comment w:id="38" w:author="ufsc-240800" w:date="2016-07-11T11:48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Adicionado pela Comissão de Assédio Moral.</w:t>
      </w:r>
    </w:p>
  </w:comment>
  <w:comment w:id="39" w:author="ufsc-240800" w:date="2016-07-11T11:49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Adicionado pela Comissão de Assédio Moral.</w:t>
      </w:r>
    </w:p>
  </w:comment>
  <w:comment w:id="40" w:author="ufsc-240800" w:date="2016-07-11T11:53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Adicionado pela Comissão de Assédio Moral.</w:t>
      </w:r>
    </w:p>
  </w:comment>
  <w:comment w:id="41" w:author="ufsc-240800" w:date="2016-07-14T11:04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CGA </w:t>
      </w:r>
      <w:proofErr w:type="gramStart"/>
      <w:r>
        <w:t>sugeri</w:t>
      </w:r>
      <w:proofErr w:type="gramEnd"/>
      <w:r>
        <w:t xml:space="preserve"> </w:t>
      </w:r>
      <w:proofErr w:type="spellStart"/>
      <w:r>
        <w:t>dminuir</w:t>
      </w:r>
      <w:proofErr w:type="spellEnd"/>
      <w:r>
        <w:t xml:space="preserve"> para 5%.</w:t>
      </w:r>
    </w:p>
  </w:comment>
  <w:comment w:id="42" w:author="BOLSISTAS" w:date="2016-07-06T11:02:00Z" w:initials="B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PRODEGESP INCLUI A PROEX E NETI</w:t>
      </w:r>
    </w:p>
  </w:comment>
  <w:comment w:id="43" w:author="BOLSISTAS" w:date="2016-07-06T11:04:00Z" w:initials="B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PRODEGESP INCLUIU CDS</w:t>
      </w:r>
    </w:p>
  </w:comment>
  <w:comment w:id="44" w:author="ufsc-240800" w:date="2016-07-07T11:34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CGA </w:t>
      </w:r>
      <w:proofErr w:type="spellStart"/>
      <w:r>
        <w:t>Incuiu</w:t>
      </w:r>
      <w:proofErr w:type="spellEnd"/>
      <w:r>
        <w:t xml:space="preserve"> o </w:t>
      </w:r>
      <w:proofErr w:type="spellStart"/>
      <w:r>
        <w:t>Neti</w:t>
      </w:r>
      <w:proofErr w:type="spellEnd"/>
      <w:r>
        <w:t xml:space="preserve">. </w:t>
      </w:r>
    </w:p>
  </w:comment>
  <w:comment w:id="45" w:author="igor" w:date="2016-07-06T11:04:00Z" w:initials="i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PRODEGESP DISSE PARA EXCLUIR</w:t>
      </w:r>
      <w:proofErr w:type="gramStart"/>
      <w:r>
        <w:t xml:space="preserve"> POIS</w:t>
      </w:r>
      <w:proofErr w:type="gramEnd"/>
      <w:r>
        <w:t xml:space="preserve"> PROJETO DE EXTENSÃO É COM A PROEX</w:t>
      </w:r>
    </w:p>
  </w:comment>
  <w:comment w:id="46" w:author="ufsc-240800" w:date="2016-07-14T11:11:00Z" w:initials="u">
    <w:p w:rsidR="006551ED" w:rsidRDefault="006551ED" w:rsidP="00882493">
      <w:pPr>
        <w:pStyle w:val="Textodecomentrio"/>
      </w:pPr>
      <w:r>
        <w:rPr>
          <w:rStyle w:val="Refdecomentrio"/>
        </w:rPr>
        <w:annotationRef/>
      </w:r>
      <w:r>
        <w:t>Essa ação não compete ao DAS.</w:t>
      </w:r>
    </w:p>
    <w:p w:rsidR="006551ED" w:rsidRDefault="006551ED">
      <w:pPr>
        <w:pStyle w:val="Textodecomentrio"/>
      </w:pPr>
    </w:p>
  </w:comment>
  <w:comment w:id="47" w:author="ufsc-240800" w:date="2016-07-21T11:58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CGA </w:t>
      </w:r>
      <w:proofErr w:type="gramStart"/>
      <w:r>
        <w:t>sugeri</w:t>
      </w:r>
      <w:proofErr w:type="gramEnd"/>
      <w:r>
        <w:t xml:space="preserve"> incluir PU e GR.</w:t>
      </w:r>
    </w:p>
  </w:comment>
  <w:comment w:id="48" w:author="ufsc-240800" w:date="2016-07-28T11:26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DMPI ficou de conversar com a </w:t>
      </w:r>
      <w:proofErr w:type="spellStart"/>
      <w:r>
        <w:t>Direçaõ</w:t>
      </w:r>
      <w:proofErr w:type="spellEnd"/>
      <w:r>
        <w:t xml:space="preserve"> do </w:t>
      </w:r>
      <w:proofErr w:type="spellStart"/>
      <w:r>
        <w:t>Deparatmento</w:t>
      </w:r>
      <w:proofErr w:type="spellEnd"/>
      <w:r>
        <w:t>. Esperar para</w:t>
      </w:r>
      <w:proofErr w:type="gramStart"/>
      <w:r>
        <w:t xml:space="preserve">  </w:t>
      </w:r>
      <w:proofErr w:type="gramEnd"/>
      <w:r>
        <w:t>ver se vai ser criada a secretaria de saúde e meio ambiente,</w:t>
      </w:r>
    </w:p>
  </w:comment>
  <w:comment w:id="49" w:author="ufsc-240800" w:date="2016-07-28T11:27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proofErr w:type="spellStart"/>
      <w:r>
        <w:t>Dpae</w:t>
      </w:r>
      <w:proofErr w:type="spellEnd"/>
      <w:r>
        <w:t xml:space="preserve"> ficou de ver se é </w:t>
      </w:r>
      <w:proofErr w:type="spellStart"/>
      <w:r>
        <w:t>realiado</w:t>
      </w:r>
      <w:proofErr w:type="spellEnd"/>
      <w:r>
        <w:t xml:space="preserve"> um relatório </w:t>
      </w:r>
      <w:proofErr w:type="spellStart"/>
      <w:r>
        <w:t>anulamente</w:t>
      </w:r>
      <w:proofErr w:type="spellEnd"/>
      <w:r>
        <w:t xml:space="preserve"> com </w:t>
      </w:r>
      <w:proofErr w:type="gramStart"/>
      <w:r>
        <w:t>essa informações</w:t>
      </w:r>
      <w:proofErr w:type="gramEnd"/>
      <w:r>
        <w:t>.</w:t>
      </w:r>
    </w:p>
  </w:comment>
  <w:comment w:id="50" w:author="ufsc-240800" w:date="2016-07-28T11:29:00Z" w:initials="u">
    <w:p w:rsidR="006551ED" w:rsidRPr="00B07BA1" w:rsidRDefault="006551ED">
      <w:pPr>
        <w:pStyle w:val="Textodecomentrio"/>
        <w:rPr>
          <w:i/>
        </w:rPr>
      </w:pPr>
      <w:r w:rsidRPr="00B07BA1">
        <w:rPr>
          <w:rStyle w:val="Refdecomentrio"/>
          <w:i/>
        </w:rPr>
        <w:annotationRef/>
      </w:r>
      <w:r w:rsidRPr="00B07BA1">
        <w:rPr>
          <w:i/>
        </w:rPr>
        <w:t xml:space="preserve">Ana Maria vai </w:t>
      </w:r>
      <w:proofErr w:type="spellStart"/>
      <w:r w:rsidRPr="00B07BA1">
        <w:rPr>
          <w:i/>
        </w:rPr>
        <w:t>verfica</w:t>
      </w:r>
      <w:proofErr w:type="spellEnd"/>
      <w:r>
        <w:rPr>
          <w:i/>
        </w:rPr>
        <w:t xml:space="preserve"> a questão do relatório anual.</w:t>
      </w:r>
    </w:p>
  </w:comment>
  <w:comment w:id="51" w:author="ufsc-240800" w:date="2016-07-28T11:30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proofErr w:type="spellStart"/>
      <w:r>
        <w:t>Colcar</w:t>
      </w:r>
      <w:proofErr w:type="spellEnd"/>
      <w:r>
        <w:t xml:space="preserve"> posteriormente o nome do setor de </w:t>
      </w:r>
      <w:proofErr w:type="spellStart"/>
      <w:r>
        <w:t>enegia</w:t>
      </w:r>
      <w:proofErr w:type="spellEnd"/>
      <w:r>
        <w:t xml:space="preserve"> que for criado.</w:t>
      </w:r>
    </w:p>
  </w:comment>
  <w:comment w:id="52" w:author="ufsc-240800" w:date="2016-07-28T11:30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 Marcos ficou de </w:t>
      </w:r>
      <w:proofErr w:type="spellStart"/>
      <w:r>
        <w:t>converasr</w:t>
      </w:r>
      <w:proofErr w:type="spellEnd"/>
      <w:r>
        <w:t xml:space="preserve"> com o XX.</w:t>
      </w:r>
    </w:p>
  </w:comment>
  <w:comment w:id="53" w:author="ufsc-240800" w:date="2016-07-28T11:32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 A Ana Maria</w:t>
      </w:r>
      <w:proofErr w:type="gramStart"/>
      <w:r>
        <w:t xml:space="preserve">  </w:t>
      </w:r>
      <w:proofErr w:type="gramEnd"/>
      <w:r>
        <w:t xml:space="preserve">ficou de conversar com a </w:t>
      </w:r>
      <w:proofErr w:type="spellStart"/>
      <w:r>
        <w:t>Coplan</w:t>
      </w:r>
      <w:proofErr w:type="spellEnd"/>
      <w:r>
        <w:t xml:space="preserve"> para ver se a Juliana já está fazendo algo a respeito. </w:t>
      </w:r>
    </w:p>
  </w:comment>
  <w:comment w:id="54" w:author="LUDMILA SERAFIM DE ABREU" w:date="2016-07-21T11:35:00Z" w:initials="LSDA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DPAE considera ser substituído por SEOMA como responsável da ação.  CGA sugeri colocar também as Unidades </w:t>
      </w:r>
      <w:proofErr w:type="gramStart"/>
      <w:r>
        <w:t>Administrativas/Administradores</w:t>
      </w:r>
      <w:proofErr w:type="gramEnd"/>
      <w:r>
        <w:t xml:space="preserve"> de Edifício.</w:t>
      </w:r>
    </w:p>
  </w:comment>
  <w:comment w:id="55" w:author="ufsc-240800" w:date="2016-06-30T12:33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Sugestão DPC incluir o patrimônio.</w:t>
      </w:r>
    </w:p>
  </w:comment>
  <w:comment w:id="56" w:author="LUDMILA SERAFIM DE ABREU" w:date="2016-06-23T11:50:00Z" w:initials="LSDA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DPAE considera ser substituído por SEOMA como responsável da ação. </w:t>
      </w:r>
    </w:p>
  </w:comment>
  <w:comment w:id="57" w:author="LUDMILA SERAFIM DE ABREU" w:date="2016-06-23T09:07:00Z" w:initials="LSDA">
    <w:p w:rsidR="006551ED" w:rsidRDefault="006551ED" w:rsidP="00340A6E">
      <w:pPr>
        <w:pStyle w:val="Textodecomentrio"/>
      </w:pPr>
      <w:r>
        <w:rPr>
          <w:rStyle w:val="Refdecomentrio"/>
        </w:rPr>
        <w:annotationRef/>
      </w:r>
      <w:r>
        <w:t xml:space="preserve">COPLAN coloca SEOMA em seu lugar como responsável da ação. </w:t>
      </w:r>
    </w:p>
    <w:p w:rsidR="006551ED" w:rsidRDefault="006551ED">
      <w:pPr>
        <w:pStyle w:val="Textodecomentrio"/>
      </w:pPr>
    </w:p>
  </w:comment>
  <w:comment w:id="58" w:author="LUDMILA SERAFIM DE ABREU" w:date="2016-06-23T11:53:00Z" w:initials="LSDA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DPAE não se considera responsável pela ação. </w:t>
      </w:r>
    </w:p>
  </w:comment>
  <w:comment w:id="59" w:author="LUDMILA SERAFIM DE ABREU" w:date="2016-06-23T12:37:00Z" w:initials="LSDA">
    <w:p w:rsidR="006551ED" w:rsidRDefault="006551ED" w:rsidP="00DF10F4">
      <w:pPr>
        <w:pStyle w:val="Textodecomentrio"/>
      </w:pPr>
      <w:r>
        <w:rPr>
          <w:rStyle w:val="Refdecomentrio"/>
        </w:rPr>
        <w:annotationRef/>
      </w:r>
      <w:r>
        <w:t xml:space="preserve">COPLAN coloca SEOMA em seu lugar como responsável da ação. </w:t>
      </w:r>
    </w:p>
    <w:p w:rsidR="006551ED" w:rsidRDefault="006551ED">
      <w:pPr>
        <w:pStyle w:val="Textodecomentrio"/>
      </w:pPr>
    </w:p>
  </w:comment>
  <w:comment w:id="60" w:author="LUDMILA SERAFIM DE ABREU" w:date="2016-06-23T09:13:00Z" w:initials="LSDA">
    <w:p w:rsidR="006551ED" w:rsidRDefault="006551ED" w:rsidP="00C12425">
      <w:pPr>
        <w:pStyle w:val="Textodecomentrio"/>
      </w:pPr>
      <w:r>
        <w:rPr>
          <w:rStyle w:val="Refdecomentrio"/>
        </w:rPr>
        <w:annotationRef/>
      </w:r>
      <w:r>
        <w:t xml:space="preserve">COPLAN coloca SEOMA em seu lugar como responsável da ação. </w:t>
      </w:r>
    </w:p>
    <w:p w:rsidR="006551ED" w:rsidRDefault="006551ED">
      <w:pPr>
        <w:pStyle w:val="Textodecomentrio"/>
      </w:pPr>
    </w:p>
  </w:comment>
  <w:comment w:id="61" w:author="LUDMILA SERAFIM DE ABREU" w:date="2016-06-23T09:15:00Z" w:initials="LSDA">
    <w:p w:rsidR="006551ED" w:rsidRDefault="006551ED" w:rsidP="00B757AD">
      <w:pPr>
        <w:pStyle w:val="Textodecomentrio"/>
      </w:pPr>
      <w:r>
        <w:rPr>
          <w:rStyle w:val="Refdecomentrio"/>
        </w:rPr>
        <w:annotationRef/>
      </w:r>
      <w:r>
        <w:t xml:space="preserve">COPLAN coloca SEOMA em seu lugar como responsável da ação. </w:t>
      </w:r>
    </w:p>
    <w:p w:rsidR="006551ED" w:rsidRDefault="006551ED">
      <w:pPr>
        <w:pStyle w:val="Textodecomentrio"/>
      </w:pPr>
    </w:p>
  </w:comment>
  <w:comment w:id="62" w:author="LUDMILA SERAFIM DE ABREU" w:date="2016-06-23T09:16:00Z" w:initials="LSDA">
    <w:p w:rsidR="006551ED" w:rsidRDefault="006551ED" w:rsidP="009A7192">
      <w:pPr>
        <w:pStyle w:val="Textodecomentrio"/>
      </w:pPr>
      <w:r>
        <w:rPr>
          <w:rStyle w:val="Refdecomentrio"/>
        </w:rPr>
        <w:annotationRef/>
      </w:r>
      <w:r>
        <w:t xml:space="preserve">COPLAN coloca SEOMA em seu lugar como responsável da ação. </w:t>
      </w:r>
    </w:p>
    <w:p w:rsidR="006551ED" w:rsidRDefault="006551ED">
      <w:pPr>
        <w:pStyle w:val="Textodecomentrio"/>
      </w:pPr>
    </w:p>
  </w:comment>
  <w:comment w:id="63" w:author="LUDMILA SERAFIM DE ABREU" w:date="2016-06-23T09:16:00Z" w:initials="LSDA">
    <w:p w:rsidR="006551ED" w:rsidRDefault="006551ED" w:rsidP="008B78E3">
      <w:pPr>
        <w:pStyle w:val="Textodecomentrio"/>
      </w:pPr>
      <w:r>
        <w:rPr>
          <w:rStyle w:val="Refdecomentrio"/>
        </w:rPr>
        <w:annotationRef/>
      </w:r>
      <w:r>
        <w:t xml:space="preserve">COPLAN coloca SEOMA em seu lugar como responsável da ação. </w:t>
      </w:r>
    </w:p>
    <w:p w:rsidR="006551ED" w:rsidRDefault="006551ED">
      <w:pPr>
        <w:pStyle w:val="Textodecomentrio"/>
      </w:pPr>
    </w:p>
  </w:comment>
  <w:comment w:id="64" w:author="LUDMILA SERAFIM DE ABREU" w:date="2016-06-23T09:16:00Z" w:initials="LSDA">
    <w:p w:rsidR="006551ED" w:rsidRDefault="006551ED" w:rsidP="00917D1D">
      <w:pPr>
        <w:pStyle w:val="Textodecomentrio"/>
      </w:pPr>
      <w:r>
        <w:rPr>
          <w:rStyle w:val="Refdecomentrio"/>
        </w:rPr>
        <w:annotationRef/>
      </w:r>
      <w:r>
        <w:t xml:space="preserve">COPLAN coloca SEOMA em seu lugar como responsável da ação. </w:t>
      </w:r>
      <w:bookmarkStart w:id="65" w:name="_GoBack"/>
      <w:bookmarkEnd w:id="65"/>
    </w:p>
    <w:p w:rsidR="006551ED" w:rsidRDefault="006551ED">
      <w:pPr>
        <w:pStyle w:val="Textodecomentrio"/>
      </w:pPr>
    </w:p>
  </w:comment>
  <w:comment w:id="66" w:author="LUDMILA SERAFIM DE ABREU" w:date="2016-06-23T10:39:00Z" w:initials="LSDA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RES incluiu Sala Verde como responsável da ação. </w:t>
      </w:r>
    </w:p>
  </w:comment>
  <w:comment w:id="67" w:author="LUDMILA SERAFIM DE ABREU" w:date="2016-06-23T12:02:00Z" w:initials="LSDA">
    <w:p w:rsidR="006551ED" w:rsidRDefault="006551ED" w:rsidP="006627D7">
      <w:pPr>
        <w:pStyle w:val="Textodecomentrio"/>
      </w:pPr>
      <w:r>
        <w:rPr>
          <w:rStyle w:val="Refdecomentrio"/>
        </w:rPr>
        <w:annotationRef/>
      </w:r>
      <w:r>
        <w:t xml:space="preserve">DPAE considera substituir responsáveis por SEOMA e PU. </w:t>
      </w:r>
    </w:p>
    <w:p w:rsidR="006551ED" w:rsidRDefault="006551ED">
      <w:pPr>
        <w:pStyle w:val="Textodecomentrio"/>
      </w:pPr>
    </w:p>
  </w:comment>
  <w:comment w:id="68" w:author="LUDMILA SERAFIM DE ABREU" w:date="2016-06-23T12:04:00Z" w:initials="LSDA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DPAE considera substituir responsáveis por SEOMA e PU. </w:t>
      </w:r>
    </w:p>
  </w:comment>
  <w:comment w:id="69" w:author="LUDMILA SERAFIM DE ABREU" w:date="2016-06-23T12:05:00Z" w:initials="LSDA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DPAE considera SEOMA e DPAE como responsáveis pela ação. </w:t>
      </w:r>
    </w:p>
  </w:comment>
  <w:comment w:id="70" w:author="LUDMILA SERAFIM DE ABREU" w:date="2016-06-23T12:10:00Z" w:initials="LSDA">
    <w:p w:rsidR="006551ED" w:rsidRDefault="006551ED" w:rsidP="00020B23">
      <w:pPr>
        <w:pStyle w:val="Textodecomentrio"/>
      </w:pPr>
      <w:r>
        <w:rPr>
          <w:rStyle w:val="Refdecomentrio"/>
        </w:rPr>
        <w:annotationRef/>
      </w:r>
      <w:r>
        <w:t xml:space="preserve">DPAE considera substituir DCOM e DPAE por SEOMA. </w:t>
      </w:r>
    </w:p>
    <w:p w:rsidR="006551ED" w:rsidRDefault="006551ED">
      <w:pPr>
        <w:pStyle w:val="Textodecomentrio"/>
      </w:pPr>
    </w:p>
  </w:comment>
  <w:comment w:id="71" w:author="ufsc-240800" w:date="2016-06-30T12:39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DPC pediu</w:t>
      </w:r>
      <w:proofErr w:type="gramStart"/>
      <w:r>
        <w:t xml:space="preserve">  </w:t>
      </w:r>
      <w:proofErr w:type="gramEnd"/>
      <w:r>
        <w:t>pra ir para baixo e sugeriu criar uma ação para Criar estrutura administrativa para  realizar a fiscalização dos contratos.</w:t>
      </w:r>
    </w:p>
  </w:comment>
  <w:comment w:id="72" w:author="LUDMILA SERAFIM DE ABREU" w:date="2016-06-23T09:34:00Z" w:initials="LSDA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DFO considera que: </w:t>
      </w:r>
      <w:r w:rsidRPr="00002062">
        <w:t>ENTENDEMOS QUE NÃO SE APLICA AO DFO (ATIVIDADES NÃO DESENVOLVIDAS NO DEPTO)</w:t>
      </w:r>
      <w:r>
        <w:t>.</w:t>
      </w:r>
    </w:p>
  </w:comment>
  <w:comment w:id="73" w:author="BOLSISTAS" w:date="2016-07-06T11:12:00Z" w:initials="B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PRODEGESP SUGERE QUE SEJA DESTA FORMA</w:t>
      </w:r>
    </w:p>
  </w:comment>
  <w:comment w:id="74" w:author="ufsc-240800" w:date="2016-07-28T11:57:00Z" w:initials="u">
    <w:p w:rsidR="00E068C9" w:rsidRDefault="00E068C9">
      <w:pPr>
        <w:pStyle w:val="Textodecomentrio"/>
      </w:pPr>
      <w:r>
        <w:rPr>
          <w:rStyle w:val="Refdecomentrio"/>
        </w:rPr>
        <w:annotationRef/>
      </w:r>
      <w:r>
        <w:t>Sugerido pela CGA</w:t>
      </w:r>
    </w:p>
  </w:comment>
  <w:comment w:id="75" w:author="LUDMILA SERAFIM DE ABREU" w:date="2016-06-23T09:19:00Z" w:initials="LSDA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COPLAN não se considera responsável pela ação. </w:t>
      </w:r>
    </w:p>
  </w:comment>
  <w:comment w:id="76" w:author="ufsc-240800" w:date="2016-07-28T11:58:00Z" w:initials="u">
    <w:p w:rsidR="00E068C9" w:rsidRDefault="00E068C9">
      <w:pPr>
        <w:pStyle w:val="Textodecomentrio"/>
      </w:pPr>
      <w:r>
        <w:rPr>
          <w:rStyle w:val="Refdecomentrio"/>
        </w:rPr>
        <w:annotationRef/>
      </w:r>
      <w:r>
        <w:t>Sugestão CGA</w:t>
      </w:r>
    </w:p>
  </w:comment>
  <w:comment w:id="77" w:author="ufsc-240800" w:date="2016-07-28T11:58:00Z" w:initials="u">
    <w:p w:rsidR="00E068C9" w:rsidRDefault="00E068C9">
      <w:pPr>
        <w:pStyle w:val="Textodecomentrio"/>
      </w:pPr>
      <w:r>
        <w:rPr>
          <w:rStyle w:val="Refdecomentrio"/>
        </w:rPr>
        <w:annotationRef/>
      </w:r>
      <w:r>
        <w:t>Sugestão CGA.</w:t>
      </w:r>
    </w:p>
  </w:comment>
  <w:comment w:id="78" w:author="CAROLINA" w:date="2016-05-17T14:26:00Z" w:initials="C">
    <w:p w:rsidR="006551ED" w:rsidRDefault="006551ED" w:rsidP="004969A3">
      <w:pPr>
        <w:pStyle w:val="Textodecomentrio"/>
      </w:pPr>
      <w:r>
        <w:rPr>
          <w:rStyle w:val="Refdecomentrio"/>
        </w:rPr>
        <w:annotationRef/>
      </w:r>
      <w:r>
        <w:t>Fazer porcentagens das ações colocadas e depois ver quanto aumentou</w:t>
      </w:r>
    </w:p>
  </w:comment>
  <w:comment w:id="79" w:author="LUDMILA SERAFIM DE ABREU" w:date="2016-06-23T12:13:00Z" w:initials="LSDA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DPAE considera ser substituído por GR como responsável da ação. </w:t>
      </w:r>
    </w:p>
  </w:comment>
  <w:comment w:id="80" w:author="BOLSISTAS" w:date="2016-07-06T11:16:00Z" w:initials="B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>PRODEGESP SUGERIU EXCLUIR O CCP E INSERIR A PRODEGESP E CAC</w:t>
      </w:r>
    </w:p>
  </w:comment>
  <w:comment w:id="81" w:author="ufsc-240800" w:date="2016-07-28T11:59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Sugestão </w:t>
      </w:r>
      <w:r w:rsidR="00E068C9">
        <w:t>CGA</w:t>
      </w:r>
    </w:p>
  </w:comment>
  <w:comment w:id="82" w:author="ufsc-240800" w:date="2016-07-28T11:59:00Z" w:initials="u">
    <w:p w:rsidR="006551ED" w:rsidRDefault="006551ED">
      <w:pPr>
        <w:pStyle w:val="Textodecomentrio"/>
      </w:pPr>
      <w:r>
        <w:rPr>
          <w:rStyle w:val="Refdecomentrio"/>
        </w:rPr>
        <w:annotationRef/>
      </w:r>
      <w:r>
        <w:t xml:space="preserve">Sugestão </w:t>
      </w:r>
      <w:r w:rsidR="00E068C9">
        <w:t>CGA</w:t>
      </w:r>
    </w:p>
  </w:comment>
  <w:comment w:id="83" w:author="ufsc-240800" w:date="2016-07-28T11:59:00Z" w:initials="u">
    <w:p w:rsidR="00E068C9" w:rsidRDefault="00E068C9">
      <w:pPr>
        <w:pStyle w:val="Textodecomentrio"/>
      </w:pPr>
      <w:r>
        <w:rPr>
          <w:rStyle w:val="Refdecomentrio"/>
        </w:rPr>
        <w:annotationRef/>
      </w:r>
      <w:r>
        <w:t>Sugestão CGA.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AC" w:rsidRDefault="002E22AC" w:rsidP="00C94FEF">
      <w:pPr>
        <w:spacing w:after="0" w:line="240" w:lineRule="auto"/>
      </w:pPr>
      <w:r>
        <w:separator/>
      </w:r>
    </w:p>
  </w:endnote>
  <w:endnote w:type="continuationSeparator" w:id="0">
    <w:p w:rsidR="002E22AC" w:rsidRDefault="002E22AC" w:rsidP="00C9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AC" w:rsidRDefault="002E22AC" w:rsidP="00C94FEF">
      <w:pPr>
        <w:spacing w:after="0" w:line="240" w:lineRule="auto"/>
      </w:pPr>
      <w:r>
        <w:separator/>
      </w:r>
    </w:p>
  </w:footnote>
  <w:footnote w:type="continuationSeparator" w:id="0">
    <w:p w:rsidR="002E22AC" w:rsidRDefault="002E22AC" w:rsidP="00C94FEF">
      <w:pPr>
        <w:spacing w:after="0" w:line="240" w:lineRule="auto"/>
      </w:pPr>
      <w:r>
        <w:continuationSeparator/>
      </w:r>
    </w:p>
  </w:footnote>
  <w:footnote w:id="1">
    <w:p w:rsidR="006551ED" w:rsidRDefault="006551ED">
      <w:pPr>
        <w:pStyle w:val="Textodenotaderodap"/>
      </w:pPr>
      <w:r>
        <w:rPr>
          <w:rStyle w:val="Refdenotaderodap"/>
        </w:rPr>
        <w:footnoteRef/>
      </w:r>
      <w:r>
        <w:t xml:space="preserve"> São considerados critérios de sustentabilidade: especificação do produto, selo, habilitações, obrigações da contratada, justificativa, objetivo sustentável.</w:t>
      </w:r>
    </w:p>
  </w:footnote>
  <w:footnote w:id="2">
    <w:p w:rsidR="006551ED" w:rsidRDefault="006551ED">
      <w:pPr>
        <w:pStyle w:val="Textodenotaderodap"/>
      </w:pPr>
      <w:r>
        <w:rPr>
          <w:rStyle w:val="Refdenotaderodap"/>
        </w:rPr>
        <w:footnoteRef/>
      </w:r>
      <w:r>
        <w:t xml:space="preserve"> Atributo: selo de sustentabilidade</w:t>
      </w:r>
    </w:p>
    <w:p w:rsidR="006551ED" w:rsidRDefault="006551ED">
      <w:pPr>
        <w:pStyle w:val="Textodenotaderodap"/>
      </w:pPr>
      <w:r>
        <w:t>*Ação contínua</w:t>
      </w:r>
    </w:p>
  </w:footnote>
  <w:footnote w:id="3">
    <w:p w:rsidR="006551ED" w:rsidRDefault="006551ED">
      <w:pPr>
        <w:pStyle w:val="Textodenotaderodap"/>
      </w:pPr>
      <w:r>
        <w:rPr>
          <w:rStyle w:val="Refdenotaderodap"/>
        </w:rPr>
        <w:footnoteRef/>
      </w:r>
      <w:r>
        <w:t xml:space="preserve"> O número de pessoas é a soma dos discentes e servidores.</w:t>
      </w:r>
    </w:p>
  </w:footnote>
  <w:footnote w:id="4">
    <w:p w:rsidR="006551ED" w:rsidRDefault="006551ED" w:rsidP="00AA5B0F">
      <w:pPr>
        <w:pStyle w:val="Textodenotaderodap"/>
      </w:pPr>
      <w:r>
        <w:rPr>
          <w:rStyle w:val="Refdenotaderodap"/>
        </w:rPr>
        <w:footnoteRef/>
      </w:r>
      <w:r>
        <w:t xml:space="preserve"> O número de pessoas é a soma dos discentes, servidores e terceirizados.</w:t>
      </w:r>
    </w:p>
  </w:footnote>
  <w:footnote w:id="5">
    <w:p w:rsidR="006551ED" w:rsidRDefault="006551ED">
      <w:pPr>
        <w:pStyle w:val="Textodenotaderodap"/>
      </w:pPr>
      <w:r>
        <w:rPr>
          <w:rStyle w:val="Refdenotaderodap"/>
        </w:rPr>
        <w:footnoteRef/>
      </w:r>
      <w:r>
        <w:t xml:space="preserve"> O número de pessoas corresponde ao total de servidores da UFSC.</w:t>
      </w:r>
    </w:p>
  </w:footnote>
  <w:footnote w:id="6">
    <w:p w:rsidR="006551ED" w:rsidRDefault="006551ED">
      <w:pPr>
        <w:pStyle w:val="Textodenotaderodap"/>
      </w:pPr>
      <w:r>
        <w:rPr>
          <w:rStyle w:val="Refdenotaderodap"/>
        </w:rPr>
        <w:footnoteRef/>
      </w:r>
      <w:r>
        <w:t xml:space="preserve"> O número total de pessoas corresponde à soma dos servidores, discentes e terceirizados.</w:t>
      </w:r>
    </w:p>
  </w:footnote>
  <w:footnote w:id="7">
    <w:p w:rsidR="006551ED" w:rsidRDefault="006551E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eastAsia="Times New Roman"/>
          <w:lang w:eastAsia="pt-BR"/>
        </w:rPr>
        <w:t xml:space="preserve"> Essa meta será medida</w:t>
      </w:r>
      <w:r w:rsidRPr="00A23C97">
        <w:rPr>
          <w:rFonts w:eastAsia="Times New Roman"/>
          <w:lang w:eastAsia="pt-BR"/>
        </w:rPr>
        <w:t xml:space="preserve"> </w:t>
      </w:r>
      <w:r>
        <w:rPr>
          <w:rFonts w:eastAsia="Times New Roman"/>
          <w:lang w:eastAsia="pt-BR"/>
        </w:rPr>
        <w:t>através do cumprimento das suas respectivas ações</w:t>
      </w:r>
      <w:r w:rsidRPr="00A23C97">
        <w:rPr>
          <w:rFonts w:eastAsia="Times New Roman"/>
          <w:lang w:eastAsia="pt-B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EB7"/>
    <w:multiLevelType w:val="hybridMultilevel"/>
    <w:tmpl w:val="B9FA251A"/>
    <w:lvl w:ilvl="0" w:tplc="E424E69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3992"/>
    <w:multiLevelType w:val="hybridMultilevel"/>
    <w:tmpl w:val="33AA5D3E"/>
    <w:lvl w:ilvl="0" w:tplc="A2869B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674F3"/>
    <w:multiLevelType w:val="hybridMultilevel"/>
    <w:tmpl w:val="F21CD4D6"/>
    <w:lvl w:ilvl="0" w:tplc="A386C9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6AD585A"/>
    <w:multiLevelType w:val="hybridMultilevel"/>
    <w:tmpl w:val="6C2C5CE2"/>
    <w:lvl w:ilvl="0" w:tplc="C27803D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14F4A"/>
    <w:multiLevelType w:val="hybridMultilevel"/>
    <w:tmpl w:val="149875A6"/>
    <w:lvl w:ilvl="0" w:tplc="CB260F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660BB9"/>
    <w:multiLevelType w:val="hybridMultilevel"/>
    <w:tmpl w:val="F21CD4D6"/>
    <w:lvl w:ilvl="0" w:tplc="A386C9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0F736CB4"/>
    <w:multiLevelType w:val="hybridMultilevel"/>
    <w:tmpl w:val="8864FE28"/>
    <w:lvl w:ilvl="0" w:tplc="3856A8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21FF9"/>
    <w:multiLevelType w:val="hybridMultilevel"/>
    <w:tmpl w:val="C0FAC502"/>
    <w:lvl w:ilvl="0" w:tplc="7BFE45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A23491"/>
    <w:multiLevelType w:val="hybridMultilevel"/>
    <w:tmpl w:val="51129244"/>
    <w:lvl w:ilvl="0" w:tplc="C5B42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94538D"/>
    <w:multiLevelType w:val="hybridMultilevel"/>
    <w:tmpl w:val="02E6A00A"/>
    <w:lvl w:ilvl="0" w:tplc="0F0477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B7E55"/>
    <w:multiLevelType w:val="hybridMultilevel"/>
    <w:tmpl w:val="55AC2AFE"/>
    <w:lvl w:ilvl="0" w:tplc="B2F4D0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F7A10"/>
    <w:multiLevelType w:val="hybridMultilevel"/>
    <w:tmpl w:val="C0FAC502"/>
    <w:lvl w:ilvl="0" w:tplc="7BFE45B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1C1841"/>
    <w:multiLevelType w:val="hybridMultilevel"/>
    <w:tmpl w:val="C0FAC502"/>
    <w:lvl w:ilvl="0" w:tplc="7BFE45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E17A23"/>
    <w:multiLevelType w:val="hybridMultilevel"/>
    <w:tmpl w:val="02E6A694"/>
    <w:lvl w:ilvl="0" w:tplc="3856A8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C11E79"/>
    <w:multiLevelType w:val="hybridMultilevel"/>
    <w:tmpl w:val="49A82496"/>
    <w:lvl w:ilvl="0" w:tplc="FEE2E302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13727"/>
    <w:multiLevelType w:val="hybridMultilevel"/>
    <w:tmpl w:val="C0FAC502"/>
    <w:lvl w:ilvl="0" w:tplc="7BFE45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DD2EFA"/>
    <w:multiLevelType w:val="hybridMultilevel"/>
    <w:tmpl w:val="B9FA251A"/>
    <w:lvl w:ilvl="0" w:tplc="E424E69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81E33"/>
    <w:multiLevelType w:val="hybridMultilevel"/>
    <w:tmpl w:val="57D4B886"/>
    <w:lvl w:ilvl="0" w:tplc="B2F4D0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83B0A"/>
    <w:multiLevelType w:val="hybridMultilevel"/>
    <w:tmpl w:val="B8367CD6"/>
    <w:lvl w:ilvl="0" w:tplc="3856A8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068D"/>
    <w:multiLevelType w:val="hybridMultilevel"/>
    <w:tmpl w:val="F21CD4D6"/>
    <w:lvl w:ilvl="0" w:tplc="A386C9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3D286524"/>
    <w:multiLevelType w:val="hybridMultilevel"/>
    <w:tmpl w:val="50C89B3A"/>
    <w:lvl w:ilvl="0" w:tplc="A2E0043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93102"/>
    <w:multiLevelType w:val="hybridMultilevel"/>
    <w:tmpl w:val="ADE4A25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F1158C"/>
    <w:multiLevelType w:val="hybridMultilevel"/>
    <w:tmpl w:val="F21CD4D6"/>
    <w:lvl w:ilvl="0" w:tplc="A386C9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42711CF5"/>
    <w:multiLevelType w:val="hybridMultilevel"/>
    <w:tmpl w:val="B9FA251A"/>
    <w:lvl w:ilvl="0" w:tplc="E424E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41954"/>
    <w:multiLevelType w:val="hybridMultilevel"/>
    <w:tmpl w:val="F21CD4D6"/>
    <w:lvl w:ilvl="0" w:tplc="A386C9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47EE30F7"/>
    <w:multiLevelType w:val="hybridMultilevel"/>
    <w:tmpl w:val="98FEB818"/>
    <w:lvl w:ilvl="0" w:tplc="0A54A5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D5ECC"/>
    <w:multiLevelType w:val="hybridMultilevel"/>
    <w:tmpl w:val="B9FA251A"/>
    <w:lvl w:ilvl="0" w:tplc="E424E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F0C00"/>
    <w:multiLevelType w:val="hybridMultilevel"/>
    <w:tmpl w:val="95EAABC4"/>
    <w:lvl w:ilvl="0" w:tplc="15104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5319B"/>
    <w:multiLevelType w:val="hybridMultilevel"/>
    <w:tmpl w:val="C0FAC502"/>
    <w:lvl w:ilvl="0" w:tplc="7BFE45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F739AC"/>
    <w:multiLevelType w:val="hybridMultilevel"/>
    <w:tmpl w:val="E0743E5C"/>
    <w:lvl w:ilvl="0" w:tplc="BB9A9FB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F722FF"/>
    <w:multiLevelType w:val="hybridMultilevel"/>
    <w:tmpl w:val="50C89B3A"/>
    <w:lvl w:ilvl="0" w:tplc="A2E0043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7758CE"/>
    <w:multiLevelType w:val="hybridMultilevel"/>
    <w:tmpl w:val="C0FAC502"/>
    <w:lvl w:ilvl="0" w:tplc="7BFE45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D55551"/>
    <w:multiLevelType w:val="hybridMultilevel"/>
    <w:tmpl w:val="8864FE28"/>
    <w:lvl w:ilvl="0" w:tplc="3856A8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C11A65"/>
    <w:multiLevelType w:val="hybridMultilevel"/>
    <w:tmpl w:val="06565B84"/>
    <w:lvl w:ilvl="0" w:tplc="516043D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234DA"/>
    <w:multiLevelType w:val="hybridMultilevel"/>
    <w:tmpl w:val="F1366866"/>
    <w:lvl w:ilvl="0" w:tplc="B2F4D0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773D69"/>
    <w:multiLevelType w:val="hybridMultilevel"/>
    <w:tmpl w:val="50C89B3A"/>
    <w:lvl w:ilvl="0" w:tplc="A2E0043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C6718"/>
    <w:multiLevelType w:val="hybridMultilevel"/>
    <w:tmpl w:val="0D0CDDB0"/>
    <w:lvl w:ilvl="0" w:tplc="E30AB3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5F256AF8"/>
    <w:multiLevelType w:val="hybridMultilevel"/>
    <w:tmpl w:val="78283B6E"/>
    <w:lvl w:ilvl="0" w:tplc="4A7AB60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15959B2"/>
    <w:multiLevelType w:val="hybridMultilevel"/>
    <w:tmpl w:val="B8367CD6"/>
    <w:lvl w:ilvl="0" w:tplc="3856A8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7E6B62"/>
    <w:multiLevelType w:val="hybridMultilevel"/>
    <w:tmpl w:val="06DCA652"/>
    <w:lvl w:ilvl="0" w:tplc="B2F4D0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5657DA"/>
    <w:multiLevelType w:val="hybridMultilevel"/>
    <w:tmpl w:val="8AB60204"/>
    <w:lvl w:ilvl="0" w:tplc="A2E0043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404562"/>
    <w:multiLevelType w:val="hybridMultilevel"/>
    <w:tmpl w:val="8AB60204"/>
    <w:lvl w:ilvl="0" w:tplc="A2E0043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F94529"/>
    <w:multiLevelType w:val="hybridMultilevel"/>
    <w:tmpl w:val="4EE4D46A"/>
    <w:lvl w:ilvl="0" w:tplc="6562E8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9E7CBF"/>
    <w:multiLevelType w:val="hybridMultilevel"/>
    <w:tmpl w:val="02E6A694"/>
    <w:lvl w:ilvl="0" w:tplc="3856A8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E24182E"/>
    <w:multiLevelType w:val="hybridMultilevel"/>
    <w:tmpl w:val="732CC008"/>
    <w:lvl w:ilvl="0" w:tplc="3856A8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327A29"/>
    <w:multiLevelType w:val="hybridMultilevel"/>
    <w:tmpl w:val="199263C6"/>
    <w:lvl w:ilvl="0" w:tplc="3F6C6E7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0350336"/>
    <w:multiLevelType w:val="hybridMultilevel"/>
    <w:tmpl w:val="B9FA251A"/>
    <w:lvl w:ilvl="0" w:tplc="E424E69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17B0E"/>
    <w:multiLevelType w:val="hybridMultilevel"/>
    <w:tmpl w:val="F21CD4D6"/>
    <w:lvl w:ilvl="0" w:tplc="A386C9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8">
    <w:nsid w:val="75A632DD"/>
    <w:multiLevelType w:val="hybridMultilevel"/>
    <w:tmpl w:val="55AC2AFE"/>
    <w:lvl w:ilvl="0" w:tplc="B2F4D0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D5089B"/>
    <w:multiLevelType w:val="hybridMultilevel"/>
    <w:tmpl w:val="01707048"/>
    <w:lvl w:ilvl="0" w:tplc="D600358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47"/>
  </w:num>
  <w:num w:numId="4">
    <w:abstractNumId w:val="14"/>
  </w:num>
  <w:num w:numId="5">
    <w:abstractNumId w:val="9"/>
  </w:num>
  <w:num w:numId="6">
    <w:abstractNumId w:val="45"/>
  </w:num>
  <w:num w:numId="7">
    <w:abstractNumId w:val="4"/>
  </w:num>
  <w:num w:numId="8">
    <w:abstractNumId w:val="8"/>
  </w:num>
  <w:num w:numId="9">
    <w:abstractNumId w:val="23"/>
  </w:num>
  <w:num w:numId="10">
    <w:abstractNumId w:val="10"/>
  </w:num>
  <w:num w:numId="11">
    <w:abstractNumId w:val="48"/>
  </w:num>
  <w:num w:numId="12">
    <w:abstractNumId w:val="17"/>
  </w:num>
  <w:num w:numId="13">
    <w:abstractNumId w:val="39"/>
  </w:num>
  <w:num w:numId="14">
    <w:abstractNumId w:val="34"/>
  </w:num>
  <w:num w:numId="15">
    <w:abstractNumId w:val="3"/>
  </w:num>
  <w:num w:numId="16">
    <w:abstractNumId w:val="42"/>
  </w:num>
  <w:num w:numId="17">
    <w:abstractNumId w:val="25"/>
  </w:num>
  <w:num w:numId="18">
    <w:abstractNumId w:val="33"/>
  </w:num>
  <w:num w:numId="19">
    <w:abstractNumId w:val="27"/>
  </w:num>
  <w:num w:numId="20">
    <w:abstractNumId w:val="29"/>
  </w:num>
  <w:num w:numId="21">
    <w:abstractNumId w:val="49"/>
  </w:num>
  <w:num w:numId="22">
    <w:abstractNumId w:val="35"/>
  </w:num>
  <w:num w:numId="23">
    <w:abstractNumId w:val="36"/>
  </w:num>
  <w:num w:numId="24">
    <w:abstractNumId w:val="13"/>
  </w:num>
  <w:num w:numId="25">
    <w:abstractNumId w:val="43"/>
  </w:num>
  <w:num w:numId="26">
    <w:abstractNumId w:val="32"/>
  </w:num>
  <w:num w:numId="27">
    <w:abstractNumId w:val="6"/>
  </w:num>
  <w:num w:numId="28">
    <w:abstractNumId w:val="44"/>
  </w:num>
  <w:num w:numId="29">
    <w:abstractNumId w:val="18"/>
  </w:num>
  <w:num w:numId="30">
    <w:abstractNumId w:val="38"/>
  </w:num>
  <w:num w:numId="31">
    <w:abstractNumId w:val="30"/>
  </w:num>
  <w:num w:numId="32">
    <w:abstractNumId w:val="20"/>
  </w:num>
  <w:num w:numId="33">
    <w:abstractNumId w:val="41"/>
  </w:num>
  <w:num w:numId="34">
    <w:abstractNumId w:val="40"/>
  </w:num>
  <w:num w:numId="35">
    <w:abstractNumId w:val="31"/>
  </w:num>
  <w:num w:numId="36">
    <w:abstractNumId w:val="7"/>
  </w:num>
  <w:num w:numId="37">
    <w:abstractNumId w:val="12"/>
  </w:num>
  <w:num w:numId="38">
    <w:abstractNumId w:val="28"/>
  </w:num>
  <w:num w:numId="39">
    <w:abstractNumId w:val="15"/>
  </w:num>
  <w:num w:numId="40">
    <w:abstractNumId w:val="19"/>
  </w:num>
  <w:num w:numId="41">
    <w:abstractNumId w:val="24"/>
  </w:num>
  <w:num w:numId="42">
    <w:abstractNumId w:val="2"/>
  </w:num>
  <w:num w:numId="43">
    <w:abstractNumId w:val="22"/>
  </w:num>
  <w:num w:numId="44">
    <w:abstractNumId w:val="5"/>
  </w:num>
  <w:num w:numId="45">
    <w:abstractNumId w:val="16"/>
  </w:num>
  <w:num w:numId="46">
    <w:abstractNumId w:val="1"/>
  </w:num>
  <w:num w:numId="47">
    <w:abstractNumId w:val="0"/>
  </w:num>
  <w:num w:numId="48">
    <w:abstractNumId w:val="46"/>
  </w:num>
  <w:num w:numId="49">
    <w:abstractNumId w:val="37"/>
  </w:num>
  <w:num w:numId="50">
    <w:abstractNumId w:val="21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1C"/>
    <w:rsid w:val="00001542"/>
    <w:rsid w:val="00002062"/>
    <w:rsid w:val="00005DED"/>
    <w:rsid w:val="00007829"/>
    <w:rsid w:val="00007A94"/>
    <w:rsid w:val="000153B5"/>
    <w:rsid w:val="00017825"/>
    <w:rsid w:val="00020B23"/>
    <w:rsid w:val="000210C0"/>
    <w:rsid w:val="00027AC8"/>
    <w:rsid w:val="00031451"/>
    <w:rsid w:val="000329D4"/>
    <w:rsid w:val="00034573"/>
    <w:rsid w:val="00040CCE"/>
    <w:rsid w:val="00041926"/>
    <w:rsid w:val="000438B6"/>
    <w:rsid w:val="000444DC"/>
    <w:rsid w:val="000474FD"/>
    <w:rsid w:val="000525E1"/>
    <w:rsid w:val="00052828"/>
    <w:rsid w:val="0005702D"/>
    <w:rsid w:val="00061AEE"/>
    <w:rsid w:val="00064751"/>
    <w:rsid w:val="000649B3"/>
    <w:rsid w:val="00066B2D"/>
    <w:rsid w:val="00067082"/>
    <w:rsid w:val="00070D27"/>
    <w:rsid w:val="00074438"/>
    <w:rsid w:val="000746B8"/>
    <w:rsid w:val="00074F27"/>
    <w:rsid w:val="00075CFB"/>
    <w:rsid w:val="00080B33"/>
    <w:rsid w:val="0008475B"/>
    <w:rsid w:val="00086D44"/>
    <w:rsid w:val="000908F9"/>
    <w:rsid w:val="000930AA"/>
    <w:rsid w:val="000A38C2"/>
    <w:rsid w:val="000A648B"/>
    <w:rsid w:val="000B0D45"/>
    <w:rsid w:val="000B221A"/>
    <w:rsid w:val="000B265E"/>
    <w:rsid w:val="000B79C5"/>
    <w:rsid w:val="000C0329"/>
    <w:rsid w:val="000C22E9"/>
    <w:rsid w:val="000C308E"/>
    <w:rsid w:val="000C37F6"/>
    <w:rsid w:val="000C4957"/>
    <w:rsid w:val="000C701C"/>
    <w:rsid w:val="000D0463"/>
    <w:rsid w:val="000D0926"/>
    <w:rsid w:val="000D451C"/>
    <w:rsid w:val="000D622E"/>
    <w:rsid w:val="000E1C3B"/>
    <w:rsid w:val="000E28B8"/>
    <w:rsid w:val="000E460C"/>
    <w:rsid w:val="000E4B1E"/>
    <w:rsid w:val="000F6D33"/>
    <w:rsid w:val="0011187D"/>
    <w:rsid w:val="0011470B"/>
    <w:rsid w:val="00114F8E"/>
    <w:rsid w:val="00117B2E"/>
    <w:rsid w:val="00122B37"/>
    <w:rsid w:val="0012503C"/>
    <w:rsid w:val="00125329"/>
    <w:rsid w:val="001258D3"/>
    <w:rsid w:val="00125B34"/>
    <w:rsid w:val="00130E68"/>
    <w:rsid w:val="00140555"/>
    <w:rsid w:val="00143AE6"/>
    <w:rsid w:val="001448BD"/>
    <w:rsid w:val="00147B04"/>
    <w:rsid w:val="0015337A"/>
    <w:rsid w:val="00153738"/>
    <w:rsid w:val="001549B7"/>
    <w:rsid w:val="00156A99"/>
    <w:rsid w:val="0016053D"/>
    <w:rsid w:val="00160F85"/>
    <w:rsid w:val="00162AEA"/>
    <w:rsid w:val="00164D91"/>
    <w:rsid w:val="001700D0"/>
    <w:rsid w:val="001730B2"/>
    <w:rsid w:val="0017311C"/>
    <w:rsid w:val="00183060"/>
    <w:rsid w:val="00185478"/>
    <w:rsid w:val="001907F7"/>
    <w:rsid w:val="001923A2"/>
    <w:rsid w:val="00192465"/>
    <w:rsid w:val="00192A75"/>
    <w:rsid w:val="00193384"/>
    <w:rsid w:val="00193BA4"/>
    <w:rsid w:val="00194825"/>
    <w:rsid w:val="00196277"/>
    <w:rsid w:val="001A10C7"/>
    <w:rsid w:val="001A207C"/>
    <w:rsid w:val="001A21D3"/>
    <w:rsid w:val="001A21F9"/>
    <w:rsid w:val="001A627B"/>
    <w:rsid w:val="001A7195"/>
    <w:rsid w:val="001B0F88"/>
    <w:rsid w:val="001B2F14"/>
    <w:rsid w:val="001B7031"/>
    <w:rsid w:val="001C423D"/>
    <w:rsid w:val="001C58B4"/>
    <w:rsid w:val="001D2584"/>
    <w:rsid w:val="001D361B"/>
    <w:rsid w:val="001D3860"/>
    <w:rsid w:val="001D6D4A"/>
    <w:rsid w:val="001D76DB"/>
    <w:rsid w:val="001E083C"/>
    <w:rsid w:val="001E4DFB"/>
    <w:rsid w:val="001E7141"/>
    <w:rsid w:val="001E73EF"/>
    <w:rsid w:val="001F11E6"/>
    <w:rsid w:val="001F4F82"/>
    <w:rsid w:val="00200787"/>
    <w:rsid w:val="002030D9"/>
    <w:rsid w:val="00205FB4"/>
    <w:rsid w:val="0020662A"/>
    <w:rsid w:val="00207932"/>
    <w:rsid w:val="00212FF1"/>
    <w:rsid w:val="00213424"/>
    <w:rsid w:val="00226029"/>
    <w:rsid w:val="002305BD"/>
    <w:rsid w:val="00230703"/>
    <w:rsid w:val="002315D8"/>
    <w:rsid w:val="00235743"/>
    <w:rsid w:val="00242ED7"/>
    <w:rsid w:val="00245AF1"/>
    <w:rsid w:val="00255867"/>
    <w:rsid w:val="00256FBE"/>
    <w:rsid w:val="00266735"/>
    <w:rsid w:val="00267223"/>
    <w:rsid w:val="002706A2"/>
    <w:rsid w:val="002728F2"/>
    <w:rsid w:val="0027426E"/>
    <w:rsid w:val="00277682"/>
    <w:rsid w:val="00281802"/>
    <w:rsid w:val="00283E81"/>
    <w:rsid w:val="00292777"/>
    <w:rsid w:val="0029648E"/>
    <w:rsid w:val="00296605"/>
    <w:rsid w:val="002A5194"/>
    <w:rsid w:val="002A62A9"/>
    <w:rsid w:val="002A7F99"/>
    <w:rsid w:val="002B272D"/>
    <w:rsid w:val="002B3BDA"/>
    <w:rsid w:val="002B3DDC"/>
    <w:rsid w:val="002C002E"/>
    <w:rsid w:val="002C1FFB"/>
    <w:rsid w:val="002D1BB3"/>
    <w:rsid w:val="002D2B46"/>
    <w:rsid w:val="002D3205"/>
    <w:rsid w:val="002E1491"/>
    <w:rsid w:val="002E22AC"/>
    <w:rsid w:val="002E3092"/>
    <w:rsid w:val="002E67FB"/>
    <w:rsid w:val="002E6AAF"/>
    <w:rsid w:val="002E6D6F"/>
    <w:rsid w:val="002E7AF2"/>
    <w:rsid w:val="002E7C3C"/>
    <w:rsid w:val="002F060A"/>
    <w:rsid w:val="002F1DC9"/>
    <w:rsid w:val="002F4907"/>
    <w:rsid w:val="00302071"/>
    <w:rsid w:val="00304B5E"/>
    <w:rsid w:val="00304DAB"/>
    <w:rsid w:val="00305463"/>
    <w:rsid w:val="003138B5"/>
    <w:rsid w:val="00313E60"/>
    <w:rsid w:val="00313F43"/>
    <w:rsid w:val="00314FCA"/>
    <w:rsid w:val="00314FE5"/>
    <w:rsid w:val="0032071D"/>
    <w:rsid w:val="0032116C"/>
    <w:rsid w:val="00321C3F"/>
    <w:rsid w:val="0032484A"/>
    <w:rsid w:val="003262DC"/>
    <w:rsid w:val="003300E5"/>
    <w:rsid w:val="00332545"/>
    <w:rsid w:val="00335A32"/>
    <w:rsid w:val="00340A6E"/>
    <w:rsid w:val="00340C7B"/>
    <w:rsid w:val="00344852"/>
    <w:rsid w:val="00345102"/>
    <w:rsid w:val="00347DA0"/>
    <w:rsid w:val="0035004A"/>
    <w:rsid w:val="0035279D"/>
    <w:rsid w:val="00353B80"/>
    <w:rsid w:val="00356F6D"/>
    <w:rsid w:val="00361026"/>
    <w:rsid w:val="00361C52"/>
    <w:rsid w:val="003669E3"/>
    <w:rsid w:val="00372960"/>
    <w:rsid w:val="003744D1"/>
    <w:rsid w:val="003750DB"/>
    <w:rsid w:val="00375542"/>
    <w:rsid w:val="003756D0"/>
    <w:rsid w:val="003766B5"/>
    <w:rsid w:val="003812F6"/>
    <w:rsid w:val="00381F38"/>
    <w:rsid w:val="00386CC1"/>
    <w:rsid w:val="003916EB"/>
    <w:rsid w:val="003919F2"/>
    <w:rsid w:val="00397A31"/>
    <w:rsid w:val="003A2684"/>
    <w:rsid w:val="003A5BD4"/>
    <w:rsid w:val="003B0CC6"/>
    <w:rsid w:val="003B3540"/>
    <w:rsid w:val="003C253F"/>
    <w:rsid w:val="003C2F2A"/>
    <w:rsid w:val="003C54BA"/>
    <w:rsid w:val="003C5A73"/>
    <w:rsid w:val="003C5E54"/>
    <w:rsid w:val="003D07C9"/>
    <w:rsid w:val="003D3DCC"/>
    <w:rsid w:val="003D545B"/>
    <w:rsid w:val="003D670E"/>
    <w:rsid w:val="003E1E05"/>
    <w:rsid w:val="003E3FE1"/>
    <w:rsid w:val="003E5200"/>
    <w:rsid w:val="003E6453"/>
    <w:rsid w:val="003F1BB7"/>
    <w:rsid w:val="003F1C3D"/>
    <w:rsid w:val="003F2F76"/>
    <w:rsid w:val="003F52AA"/>
    <w:rsid w:val="0040095B"/>
    <w:rsid w:val="004022AA"/>
    <w:rsid w:val="00402CAD"/>
    <w:rsid w:val="004038CE"/>
    <w:rsid w:val="0040649A"/>
    <w:rsid w:val="004126CB"/>
    <w:rsid w:val="00413063"/>
    <w:rsid w:val="004319BA"/>
    <w:rsid w:val="00433432"/>
    <w:rsid w:val="00442A72"/>
    <w:rsid w:val="004433AA"/>
    <w:rsid w:val="00446666"/>
    <w:rsid w:val="00451E19"/>
    <w:rsid w:val="00452EE4"/>
    <w:rsid w:val="00453D96"/>
    <w:rsid w:val="00454402"/>
    <w:rsid w:val="00457008"/>
    <w:rsid w:val="00461AF2"/>
    <w:rsid w:val="00464880"/>
    <w:rsid w:val="00467B9B"/>
    <w:rsid w:val="00475209"/>
    <w:rsid w:val="00483A96"/>
    <w:rsid w:val="0048600F"/>
    <w:rsid w:val="004969A3"/>
    <w:rsid w:val="004A2E45"/>
    <w:rsid w:val="004A3791"/>
    <w:rsid w:val="004A6A07"/>
    <w:rsid w:val="004B034E"/>
    <w:rsid w:val="004B3D3F"/>
    <w:rsid w:val="004B7D84"/>
    <w:rsid w:val="004C0FDC"/>
    <w:rsid w:val="004C363D"/>
    <w:rsid w:val="004C53B8"/>
    <w:rsid w:val="004D1C6B"/>
    <w:rsid w:val="004E0A29"/>
    <w:rsid w:val="004E234D"/>
    <w:rsid w:val="004E5B33"/>
    <w:rsid w:val="004E623E"/>
    <w:rsid w:val="004F07EC"/>
    <w:rsid w:val="004F2077"/>
    <w:rsid w:val="004F2C88"/>
    <w:rsid w:val="004F2EE8"/>
    <w:rsid w:val="004F397C"/>
    <w:rsid w:val="004F6326"/>
    <w:rsid w:val="004F6E77"/>
    <w:rsid w:val="005040D9"/>
    <w:rsid w:val="00504A5A"/>
    <w:rsid w:val="00505DBC"/>
    <w:rsid w:val="00506C0E"/>
    <w:rsid w:val="0051125A"/>
    <w:rsid w:val="00511B67"/>
    <w:rsid w:val="00511E0C"/>
    <w:rsid w:val="00512063"/>
    <w:rsid w:val="005134EB"/>
    <w:rsid w:val="00514EFA"/>
    <w:rsid w:val="0051772E"/>
    <w:rsid w:val="0052214D"/>
    <w:rsid w:val="0052773B"/>
    <w:rsid w:val="00536D35"/>
    <w:rsid w:val="005413A5"/>
    <w:rsid w:val="0054288C"/>
    <w:rsid w:val="00544510"/>
    <w:rsid w:val="00544972"/>
    <w:rsid w:val="0055038A"/>
    <w:rsid w:val="00553882"/>
    <w:rsid w:val="0055537B"/>
    <w:rsid w:val="00555C13"/>
    <w:rsid w:val="00560739"/>
    <w:rsid w:val="00564EA1"/>
    <w:rsid w:val="00570F8E"/>
    <w:rsid w:val="005733F8"/>
    <w:rsid w:val="005748B1"/>
    <w:rsid w:val="0057517A"/>
    <w:rsid w:val="005811D1"/>
    <w:rsid w:val="00582348"/>
    <w:rsid w:val="0058353C"/>
    <w:rsid w:val="00585678"/>
    <w:rsid w:val="00585B6B"/>
    <w:rsid w:val="00587439"/>
    <w:rsid w:val="00592809"/>
    <w:rsid w:val="00592C1E"/>
    <w:rsid w:val="00594566"/>
    <w:rsid w:val="00596BA3"/>
    <w:rsid w:val="005970B3"/>
    <w:rsid w:val="005A618E"/>
    <w:rsid w:val="005A658E"/>
    <w:rsid w:val="005A7518"/>
    <w:rsid w:val="005B0573"/>
    <w:rsid w:val="005B4804"/>
    <w:rsid w:val="005B5702"/>
    <w:rsid w:val="005B7F46"/>
    <w:rsid w:val="005C0759"/>
    <w:rsid w:val="005C7252"/>
    <w:rsid w:val="005D575E"/>
    <w:rsid w:val="005E0EE9"/>
    <w:rsid w:val="005E12FC"/>
    <w:rsid w:val="005E16D7"/>
    <w:rsid w:val="005E489C"/>
    <w:rsid w:val="005E6E6B"/>
    <w:rsid w:val="005E6E73"/>
    <w:rsid w:val="005F0020"/>
    <w:rsid w:val="005F00C3"/>
    <w:rsid w:val="005F29C3"/>
    <w:rsid w:val="005F4836"/>
    <w:rsid w:val="005F5D7F"/>
    <w:rsid w:val="005F7BCA"/>
    <w:rsid w:val="00602354"/>
    <w:rsid w:val="00612C79"/>
    <w:rsid w:val="00613A5D"/>
    <w:rsid w:val="00620C31"/>
    <w:rsid w:val="006232C6"/>
    <w:rsid w:val="00624B1C"/>
    <w:rsid w:val="00626967"/>
    <w:rsid w:val="00626C86"/>
    <w:rsid w:val="0063674D"/>
    <w:rsid w:val="006441EB"/>
    <w:rsid w:val="0064502D"/>
    <w:rsid w:val="00651765"/>
    <w:rsid w:val="006551ED"/>
    <w:rsid w:val="00656E66"/>
    <w:rsid w:val="006627D7"/>
    <w:rsid w:val="00663691"/>
    <w:rsid w:val="006638A0"/>
    <w:rsid w:val="006639BD"/>
    <w:rsid w:val="00663A2E"/>
    <w:rsid w:val="00665065"/>
    <w:rsid w:val="00676753"/>
    <w:rsid w:val="00680B1D"/>
    <w:rsid w:val="00683633"/>
    <w:rsid w:val="00683F3A"/>
    <w:rsid w:val="00685AE4"/>
    <w:rsid w:val="00686D52"/>
    <w:rsid w:val="00691D18"/>
    <w:rsid w:val="00694B4A"/>
    <w:rsid w:val="006A0615"/>
    <w:rsid w:val="006A2477"/>
    <w:rsid w:val="006A345E"/>
    <w:rsid w:val="006A4EA4"/>
    <w:rsid w:val="006A6EB2"/>
    <w:rsid w:val="006A6EF2"/>
    <w:rsid w:val="006B15DA"/>
    <w:rsid w:val="006B1CCC"/>
    <w:rsid w:val="006B35C4"/>
    <w:rsid w:val="006B3CDE"/>
    <w:rsid w:val="006B4064"/>
    <w:rsid w:val="006B4B6C"/>
    <w:rsid w:val="006B5D20"/>
    <w:rsid w:val="006B77C9"/>
    <w:rsid w:val="006C314B"/>
    <w:rsid w:val="006C460E"/>
    <w:rsid w:val="006C4A24"/>
    <w:rsid w:val="006C54A2"/>
    <w:rsid w:val="006C5916"/>
    <w:rsid w:val="006C7BD8"/>
    <w:rsid w:val="006D08BC"/>
    <w:rsid w:val="006D658F"/>
    <w:rsid w:val="006D7237"/>
    <w:rsid w:val="006E1BF4"/>
    <w:rsid w:val="006E1E83"/>
    <w:rsid w:val="006E3162"/>
    <w:rsid w:val="006E3FC1"/>
    <w:rsid w:val="006F619F"/>
    <w:rsid w:val="006F7150"/>
    <w:rsid w:val="00704E19"/>
    <w:rsid w:val="00705F76"/>
    <w:rsid w:val="007063E5"/>
    <w:rsid w:val="007103ED"/>
    <w:rsid w:val="00710E81"/>
    <w:rsid w:val="0071261D"/>
    <w:rsid w:val="00712823"/>
    <w:rsid w:val="007209B8"/>
    <w:rsid w:val="007257EE"/>
    <w:rsid w:val="00726F6A"/>
    <w:rsid w:val="0072767B"/>
    <w:rsid w:val="00730B1B"/>
    <w:rsid w:val="00730BD1"/>
    <w:rsid w:val="00740898"/>
    <w:rsid w:val="0074724B"/>
    <w:rsid w:val="007521AB"/>
    <w:rsid w:val="00752865"/>
    <w:rsid w:val="0075422A"/>
    <w:rsid w:val="00754358"/>
    <w:rsid w:val="00755843"/>
    <w:rsid w:val="00756B2C"/>
    <w:rsid w:val="007576E9"/>
    <w:rsid w:val="0076022E"/>
    <w:rsid w:val="00761BAA"/>
    <w:rsid w:val="00762374"/>
    <w:rsid w:val="007656CB"/>
    <w:rsid w:val="00770182"/>
    <w:rsid w:val="00777809"/>
    <w:rsid w:val="00786AE9"/>
    <w:rsid w:val="00791D82"/>
    <w:rsid w:val="00792B3F"/>
    <w:rsid w:val="0079347E"/>
    <w:rsid w:val="007956BC"/>
    <w:rsid w:val="0079661B"/>
    <w:rsid w:val="00796BB6"/>
    <w:rsid w:val="007A3474"/>
    <w:rsid w:val="007A378D"/>
    <w:rsid w:val="007A5CE6"/>
    <w:rsid w:val="007A6038"/>
    <w:rsid w:val="007B112D"/>
    <w:rsid w:val="007B178E"/>
    <w:rsid w:val="007B443D"/>
    <w:rsid w:val="007C04A1"/>
    <w:rsid w:val="007C1432"/>
    <w:rsid w:val="007C36BD"/>
    <w:rsid w:val="007C39EE"/>
    <w:rsid w:val="007C62A6"/>
    <w:rsid w:val="007E5CCD"/>
    <w:rsid w:val="007E5DA5"/>
    <w:rsid w:val="007F1B8D"/>
    <w:rsid w:val="007F7781"/>
    <w:rsid w:val="008029E2"/>
    <w:rsid w:val="00807306"/>
    <w:rsid w:val="008106FD"/>
    <w:rsid w:val="00811B38"/>
    <w:rsid w:val="00812C1F"/>
    <w:rsid w:val="0081402A"/>
    <w:rsid w:val="00815FB3"/>
    <w:rsid w:val="00816D96"/>
    <w:rsid w:val="00822B14"/>
    <w:rsid w:val="00823942"/>
    <w:rsid w:val="00823977"/>
    <w:rsid w:val="008312E0"/>
    <w:rsid w:val="0083643E"/>
    <w:rsid w:val="0084441B"/>
    <w:rsid w:val="008656CB"/>
    <w:rsid w:val="008675C1"/>
    <w:rsid w:val="00867747"/>
    <w:rsid w:val="008677E5"/>
    <w:rsid w:val="008700BE"/>
    <w:rsid w:val="00870AF6"/>
    <w:rsid w:val="008740AD"/>
    <w:rsid w:val="00880CE3"/>
    <w:rsid w:val="0088215D"/>
    <w:rsid w:val="00882493"/>
    <w:rsid w:val="00884445"/>
    <w:rsid w:val="00885C93"/>
    <w:rsid w:val="00885D5D"/>
    <w:rsid w:val="00891894"/>
    <w:rsid w:val="008925F7"/>
    <w:rsid w:val="00893232"/>
    <w:rsid w:val="00893566"/>
    <w:rsid w:val="008A307F"/>
    <w:rsid w:val="008A49B0"/>
    <w:rsid w:val="008A53F4"/>
    <w:rsid w:val="008A5A7B"/>
    <w:rsid w:val="008A5EBF"/>
    <w:rsid w:val="008A66EF"/>
    <w:rsid w:val="008A69E7"/>
    <w:rsid w:val="008A7A47"/>
    <w:rsid w:val="008B0F96"/>
    <w:rsid w:val="008B3889"/>
    <w:rsid w:val="008B4449"/>
    <w:rsid w:val="008B549F"/>
    <w:rsid w:val="008B78E3"/>
    <w:rsid w:val="008C0719"/>
    <w:rsid w:val="008C0AB3"/>
    <w:rsid w:val="008C1735"/>
    <w:rsid w:val="008C3177"/>
    <w:rsid w:val="008C34C0"/>
    <w:rsid w:val="008C5A03"/>
    <w:rsid w:val="008C6DDF"/>
    <w:rsid w:val="008C79AE"/>
    <w:rsid w:val="008D15BC"/>
    <w:rsid w:val="008D16BA"/>
    <w:rsid w:val="008D21B3"/>
    <w:rsid w:val="008D27DF"/>
    <w:rsid w:val="008D34F5"/>
    <w:rsid w:val="008D3C61"/>
    <w:rsid w:val="008D66A4"/>
    <w:rsid w:val="008E0A7C"/>
    <w:rsid w:val="008E0F98"/>
    <w:rsid w:val="008E1184"/>
    <w:rsid w:val="008E13C4"/>
    <w:rsid w:val="008E3ADD"/>
    <w:rsid w:val="008E5761"/>
    <w:rsid w:val="008E5F1A"/>
    <w:rsid w:val="008E7DCD"/>
    <w:rsid w:val="008F021E"/>
    <w:rsid w:val="008F0AEA"/>
    <w:rsid w:val="008F41D4"/>
    <w:rsid w:val="008F5FCC"/>
    <w:rsid w:val="00906772"/>
    <w:rsid w:val="00917D1D"/>
    <w:rsid w:val="00920289"/>
    <w:rsid w:val="00920D4A"/>
    <w:rsid w:val="0092108F"/>
    <w:rsid w:val="0092238F"/>
    <w:rsid w:val="00923A6B"/>
    <w:rsid w:val="00924A31"/>
    <w:rsid w:val="009320F5"/>
    <w:rsid w:val="00933AD2"/>
    <w:rsid w:val="00935B4B"/>
    <w:rsid w:val="009418CF"/>
    <w:rsid w:val="0095069B"/>
    <w:rsid w:val="00950843"/>
    <w:rsid w:val="00950B1E"/>
    <w:rsid w:val="0095485F"/>
    <w:rsid w:val="00954D62"/>
    <w:rsid w:val="00954EE2"/>
    <w:rsid w:val="00955D0E"/>
    <w:rsid w:val="00955EE1"/>
    <w:rsid w:val="0095745E"/>
    <w:rsid w:val="0095764C"/>
    <w:rsid w:val="00964E46"/>
    <w:rsid w:val="00965608"/>
    <w:rsid w:val="009679E9"/>
    <w:rsid w:val="00967D7B"/>
    <w:rsid w:val="00971753"/>
    <w:rsid w:val="009769EA"/>
    <w:rsid w:val="00977682"/>
    <w:rsid w:val="00977740"/>
    <w:rsid w:val="009802B4"/>
    <w:rsid w:val="00983F8F"/>
    <w:rsid w:val="00984060"/>
    <w:rsid w:val="00984E4E"/>
    <w:rsid w:val="00990360"/>
    <w:rsid w:val="009904C8"/>
    <w:rsid w:val="00990BB5"/>
    <w:rsid w:val="00990F6C"/>
    <w:rsid w:val="00997BA1"/>
    <w:rsid w:val="009A0060"/>
    <w:rsid w:val="009A1FBD"/>
    <w:rsid w:val="009A3D8B"/>
    <w:rsid w:val="009A4543"/>
    <w:rsid w:val="009A54A5"/>
    <w:rsid w:val="009A6643"/>
    <w:rsid w:val="009A67C4"/>
    <w:rsid w:val="009A7192"/>
    <w:rsid w:val="009B3FA1"/>
    <w:rsid w:val="009B40B2"/>
    <w:rsid w:val="009B44E5"/>
    <w:rsid w:val="009B54E7"/>
    <w:rsid w:val="009C05DD"/>
    <w:rsid w:val="009C3E3A"/>
    <w:rsid w:val="009C4CCA"/>
    <w:rsid w:val="009D038A"/>
    <w:rsid w:val="009D3BD0"/>
    <w:rsid w:val="009D53A6"/>
    <w:rsid w:val="009D6392"/>
    <w:rsid w:val="009E48B0"/>
    <w:rsid w:val="009E51B5"/>
    <w:rsid w:val="009F09CE"/>
    <w:rsid w:val="009F2349"/>
    <w:rsid w:val="009F3774"/>
    <w:rsid w:val="009F3CF5"/>
    <w:rsid w:val="009F4B2A"/>
    <w:rsid w:val="009F5720"/>
    <w:rsid w:val="009F6554"/>
    <w:rsid w:val="009F72D2"/>
    <w:rsid w:val="009F7E6A"/>
    <w:rsid w:val="00A00728"/>
    <w:rsid w:val="00A03F5A"/>
    <w:rsid w:val="00A06E74"/>
    <w:rsid w:val="00A151CD"/>
    <w:rsid w:val="00A16304"/>
    <w:rsid w:val="00A17A8E"/>
    <w:rsid w:val="00A23C97"/>
    <w:rsid w:val="00A32A6D"/>
    <w:rsid w:val="00A33A22"/>
    <w:rsid w:val="00A33AC5"/>
    <w:rsid w:val="00A356B8"/>
    <w:rsid w:val="00A36B42"/>
    <w:rsid w:val="00A41261"/>
    <w:rsid w:val="00A425EA"/>
    <w:rsid w:val="00A47E25"/>
    <w:rsid w:val="00A53830"/>
    <w:rsid w:val="00A57C11"/>
    <w:rsid w:val="00A60415"/>
    <w:rsid w:val="00A6276E"/>
    <w:rsid w:val="00A64CF2"/>
    <w:rsid w:val="00A6612E"/>
    <w:rsid w:val="00A7339F"/>
    <w:rsid w:val="00A75FE1"/>
    <w:rsid w:val="00A765AF"/>
    <w:rsid w:val="00A80589"/>
    <w:rsid w:val="00A8193A"/>
    <w:rsid w:val="00A822F3"/>
    <w:rsid w:val="00A84AB1"/>
    <w:rsid w:val="00A85326"/>
    <w:rsid w:val="00A87303"/>
    <w:rsid w:val="00A87E26"/>
    <w:rsid w:val="00A9015C"/>
    <w:rsid w:val="00A91A12"/>
    <w:rsid w:val="00A931FE"/>
    <w:rsid w:val="00A960FD"/>
    <w:rsid w:val="00A96AED"/>
    <w:rsid w:val="00AA0222"/>
    <w:rsid w:val="00AA42AD"/>
    <w:rsid w:val="00AA4DCC"/>
    <w:rsid w:val="00AA5B0F"/>
    <w:rsid w:val="00AA6E81"/>
    <w:rsid w:val="00AB61C6"/>
    <w:rsid w:val="00AB783B"/>
    <w:rsid w:val="00AC035D"/>
    <w:rsid w:val="00AC1D92"/>
    <w:rsid w:val="00AC3FC6"/>
    <w:rsid w:val="00AC544B"/>
    <w:rsid w:val="00AC5465"/>
    <w:rsid w:val="00AC6937"/>
    <w:rsid w:val="00AD065B"/>
    <w:rsid w:val="00AD254A"/>
    <w:rsid w:val="00AD6C3D"/>
    <w:rsid w:val="00AD6C4A"/>
    <w:rsid w:val="00AE0693"/>
    <w:rsid w:val="00AE4CDD"/>
    <w:rsid w:val="00AE7F8C"/>
    <w:rsid w:val="00AF2CBA"/>
    <w:rsid w:val="00AF3317"/>
    <w:rsid w:val="00AF402A"/>
    <w:rsid w:val="00AF4C7B"/>
    <w:rsid w:val="00AF600C"/>
    <w:rsid w:val="00AF7495"/>
    <w:rsid w:val="00B01410"/>
    <w:rsid w:val="00B04A9F"/>
    <w:rsid w:val="00B07BA1"/>
    <w:rsid w:val="00B138BD"/>
    <w:rsid w:val="00B17064"/>
    <w:rsid w:val="00B23FE0"/>
    <w:rsid w:val="00B249E5"/>
    <w:rsid w:val="00B24D8A"/>
    <w:rsid w:val="00B26377"/>
    <w:rsid w:val="00B274D6"/>
    <w:rsid w:val="00B276A5"/>
    <w:rsid w:val="00B308DD"/>
    <w:rsid w:val="00B30A52"/>
    <w:rsid w:val="00B37043"/>
    <w:rsid w:val="00B3747F"/>
    <w:rsid w:val="00B408F1"/>
    <w:rsid w:val="00B42538"/>
    <w:rsid w:val="00B44275"/>
    <w:rsid w:val="00B46A69"/>
    <w:rsid w:val="00B56AFD"/>
    <w:rsid w:val="00B56D9C"/>
    <w:rsid w:val="00B61FF2"/>
    <w:rsid w:val="00B620B4"/>
    <w:rsid w:val="00B645F2"/>
    <w:rsid w:val="00B6601E"/>
    <w:rsid w:val="00B66591"/>
    <w:rsid w:val="00B67824"/>
    <w:rsid w:val="00B757AD"/>
    <w:rsid w:val="00B81925"/>
    <w:rsid w:val="00B84481"/>
    <w:rsid w:val="00B90F7B"/>
    <w:rsid w:val="00B9319F"/>
    <w:rsid w:val="00B9349A"/>
    <w:rsid w:val="00B93550"/>
    <w:rsid w:val="00B97C4F"/>
    <w:rsid w:val="00BA2D39"/>
    <w:rsid w:val="00BA2DCB"/>
    <w:rsid w:val="00BA313B"/>
    <w:rsid w:val="00BA5084"/>
    <w:rsid w:val="00BB0784"/>
    <w:rsid w:val="00BB35A5"/>
    <w:rsid w:val="00BB37F7"/>
    <w:rsid w:val="00BB3CCD"/>
    <w:rsid w:val="00BB7872"/>
    <w:rsid w:val="00BC1238"/>
    <w:rsid w:val="00BC1EF6"/>
    <w:rsid w:val="00BC5982"/>
    <w:rsid w:val="00BD1E90"/>
    <w:rsid w:val="00BD2CC0"/>
    <w:rsid w:val="00BD4660"/>
    <w:rsid w:val="00BD65DB"/>
    <w:rsid w:val="00BD6E2F"/>
    <w:rsid w:val="00BD7E01"/>
    <w:rsid w:val="00BE315F"/>
    <w:rsid w:val="00BE33C8"/>
    <w:rsid w:val="00BE351C"/>
    <w:rsid w:val="00BE4C50"/>
    <w:rsid w:val="00BE4CBD"/>
    <w:rsid w:val="00BE68F5"/>
    <w:rsid w:val="00BE6E71"/>
    <w:rsid w:val="00BE7DBD"/>
    <w:rsid w:val="00BF0149"/>
    <w:rsid w:val="00BF3859"/>
    <w:rsid w:val="00BF3D83"/>
    <w:rsid w:val="00BF7958"/>
    <w:rsid w:val="00C05A5A"/>
    <w:rsid w:val="00C06046"/>
    <w:rsid w:val="00C061BA"/>
    <w:rsid w:val="00C122DB"/>
    <w:rsid w:val="00C12425"/>
    <w:rsid w:val="00C1582E"/>
    <w:rsid w:val="00C158FD"/>
    <w:rsid w:val="00C165E1"/>
    <w:rsid w:val="00C17DE4"/>
    <w:rsid w:val="00C20FB6"/>
    <w:rsid w:val="00C2307C"/>
    <w:rsid w:val="00C24283"/>
    <w:rsid w:val="00C2549A"/>
    <w:rsid w:val="00C26324"/>
    <w:rsid w:val="00C269F9"/>
    <w:rsid w:val="00C279B5"/>
    <w:rsid w:val="00C307EA"/>
    <w:rsid w:val="00C31BAF"/>
    <w:rsid w:val="00C34AE4"/>
    <w:rsid w:val="00C43FAE"/>
    <w:rsid w:val="00C440D3"/>
    <w:rsid w:val="00C44D04"/>
    <w:rsid w:val="00C50B37"/>
    <w:rsid w:val="00C51557"/>
    <w:rsid w:val="00C51A2B"/>
    <w:rsid w:val="00C57D4A"/>
    <w:rsid w:val="00C600EB"/>
    <w:rsid w:val="00C62F33"/>
    <w:rsid w:val="00C672B3"/>
    <w:rsid w:val="00C71FC6"/>
    <w:rsid w:val="00C75113"/>
    <w:rsid w:val="00C805AC"/>
    <w:rsid w:val="00C80B57"/>
    <w:rsid w:val="00C83767"/>
    <w:rsid w:val="00C8717E"/>
    <w:rsid w:val="00C94905"/>
    <w:rsid w:val="00C94DFA"/>
    <w:rsid w:val="00C94FEF"/>
    <w:rsid w:val="00CA2318"/>
    <w:rsid w:val="00CB12F7"/>
    <w:rsid w:val="00CB1F7A"/>
    <w:rsid w:val="00CB22F0"/>
    <w:rsid w:val="00CB3E8F"/>
    <w:rsid w:val="00CB6214"/>
    <w:rsid w:val="00CC332D"/>
    <w:rsid w:val="00CC4629"/>
    <w:rsid w:val="00CC4FFE"/>
    <w:rsid w:val="00CC5BCC"/>
    <w:rsid w:val="00CC666E"/>
    <w:rsid w:val="00CD05DA"/>
    <w:rsid w:val="00CD0D26"/>
    <w:rsid w:val="00CD2706"/>
    <w:rsid w:val="00CD2B5D"/>
    <w:rsid w:val="00CD57A7"/>
    <w:rsid w:val="00CD72C8"/>
    <w:rsid w:val="00CE2D15"/>
    <w:rsid w:val="00CF111B"/>
    <w:rsid w:val="00CF4289"/>
    <w:rsid w:val="00CF6ABA"/>
    <w:rsid w:val="00D00263"/>
    <w:rsid w:val="00D00846"/>
    <w:rsid w:val="00D02DD5"/>
    <w:rsid w:val="00D11F13"/>
    <w:rsid w:val="00D14A10"/>
    <w:rsid w:val="00D151EB"/>
    <w:rsid w:val="00D176BF"/>
    <w:rsid w:val="00D234BA"/>
    <w:rsid w:val="00D26012"/>
    <w:rsid w:val="00D327B7"/>
    <w:rsid w:val="00D338D5"/>
    <w:rsid w:val="00D36577"/>
    <w:rsid w:val="00D41EFE"/>
    <w:rsid w:val="00D42260"/>
    <w:rsid w:val="00D422E2"/>
    <w:rsid w:val="00D42F3B"/>
    <w:rsid w:val="00D47B29"/>
    <w:rsid w:val="00D47FB2"/>
    <w:rsid w:val="00D51B23"/>
    <w:rsid w:val="00D525BB"/>
    <w:rsid w:val="00D54880"/>
    <w:rsid w:val="00D558E7"/>
    <w:rsid w:val="00D563B7"/>
    <w:rsid w:val="00D60B26"/>
    <w:rsid w:val="00D6120E"/>
    <w:rsid w:val="00D6339E"/>
    <w:rsid w:val="00D636AB"/>
    <w:rsid w:val="00D6616E"/>
    <w:rsid w:val="00D67297"/>
    <w:rsid w:val="00D71669"/>
    <w:rsid w:val="00D80320"/>
    <w:rsid w:val="00D80B59"/>
    <w:rsid w:val="00D8267D"/>
    <w:rsid w:val="00D83668"/>
    <w:rsid w:val="00D901DA"/>
    <w:rsid w:val="00D91779"/>
    <w:rsid w:val="00D95A1A"/>
    <w:rsid w:val="00D97702"/>
    <w:rsid w:val="00DA4CAE"/>
    <w:rsid w:val="00DA7C4D"/>
    <w:rsid w:val="00DB4ABA"/>
    <w:rsid w:val="00DB60A1"/>
    <w:rsid w:val="00DB7D7A"/>
    <w:rsid w:val="00DC0CA8"/>
    <w:rsid w:val="00DC2D0E"/>
    <w:rsid w:val="00DD0B08"/>
    <w:rsid w:val="00DD1912"/>
    <w:rsid w:val="00DD471C"/>
    <w:rsid w:val="00DE1269"/>
    <w:rsid w:val="00DE1B17"/>
    <w:rsid w:val="00DE4A74"/>
    <w:rsid w:val="00DE71B1"/>
    <w:rsid w:val="00DF10F4"/>
    <w:rsid w:val="00DF1D6E"/>
    <w:rsid w:val="00DF34E9"/>
    <w:rsid w:val="00DF4B92"/>
    <w:rsid w:val="00DF524D"/>
    <w:rsid w:val="00E00482"/>
    <w:rsid w:val="00E0089D"/>
    <w:rsid w:val="00E019EF"/>
    <w:rsid w:val="00E01B25"/>
    <w:rsid w:val="00E068C9"/>
    <w:rsid w:val="00E1138D"/>
    <w:rsid w:val="00E1156F"/>
    <w:rsid w:val="00E11615"/>
    <w:rsid w:val="00E12694"/>
    <w:rsid w:val="00E12A28"/>
    <w:rsid w:val="00E12F7C"/>
    <w:rsid w:val="00E14218"/>
    <w:rsid w:val="00E1432F"/>
    <w:rsid w:val="00E163D8"/>
    <w:rsid w:val="00E17D8F"/>
    <w:rsid w:val="00E21235"/>
    <w:rsid w:val="00E219D0"/>
    <w:rsid w:val="00E332FE"/>
    <w:rsid w:val="00E34975"/>
    <w:rsid w:val="00E37BAC"/>
    <w:rsid w:val="00E41584"/>
    <w:rsid w:val="00E43AD1"/>
    <w:rsid w:val="00E541F7"/>
    <w:rsid w:val="00E6026D"/>
    <w:rsid w:val="00E63671"/>
    <w:rsid w:val="00E64794"/>
    <w:rsid w:val="00E66D1B"/>
    <w:rsid w:val="00E73053"/>
    <w:rsid w:val="00E730B7"/>
    <w:rsid w:val="00E75B1F"/>
    <w:rsid w:val="00E807F5"/>
    <w:rsid w:val="00E84875"/>
    <w:rsid w:val="00E85558"/>
    <w:rsid w:val="00E8569F"/>
    <w:rsid w:val="00E86324"/>
    <w:rsid w:val="00E864E0"/>
    <w:rsid w:val="00E91B54"/>
    <w:rsid w:val="00EA0B4E"/>
    <w:rsid w:val="00EA120B"/>
    <w:rsid w:val="00EA31B8"/>
    <w:rsid w:val="00EA4D5A"/>
    <w:rsid w:val="00EA5943"/>
    <w:rsid w:val="00EB4033"/>
    <w:rsid w:val="00EB7113"/>
    <w:rsid w:val="00EB792D"/>
    <w:rsid w:val="00EB7AD4"/>
    <w:rsid w:val="00EC1AED"/>
    <w:rsid w:val="00ED0932"/>
    <w:rsid w:val="00ED2C68"/>
    <w:rsid w:val="00ED4607"/>
    <w:rsid w:val="00ED75DB"/>
    <w:rsid w:val="00EE17DD"/>
    <w:rsid w:val="00EE3D95"/>
    <w:rsid w:val="00EE5886"/>
    <w:rsid w:val="00EF0EBE"/>
    <w:rsid w:val="00EF247A"/>
    <w:rsid w:val="00EF667B"/>
    <w:rsid w:val="00EF79C6"/>
    <w:rsid w:val="00F00871"/>
    <w:rsid w:val="00F032AB"/>
    <w:rsid w:val="00F03D99"/>
    <w:rsid w:val="00F049FD"/>
    <w:rsid w:val="00F05BF3"/>
    <w:rsid w:val="00F0741C"/>
    <w:rsid w:val="00F07866"/>
    <w:rsid w:val="00F21622"/>
    <w:rsid w:val="00F24CD1"/>
    <w:rsid w:val="00F309DD"/>
    <w:rsid w:val="00F327C6"/>
    <w:rsid w:val="00F3431F"/>
    <w:rsid w:val="00F34A00"/>
    <w:rsid w:val="00F34CC3"/>
    <w:rsid w:val="00F35B22"/>
    <w:rsid w:val="00F40080"/>
    <w:rsid w:val="00F43F54"/>
    <w:rsid w:val="00F44845"/>
    <w:rsid w:val="00F455D8"/>
    <w:rsid w:val="00F50BF0"/>
    <w:rsid w:val="00F54638"/>
    <w:rsid w:val="00F56B94"/>
    <w:rsid w:val="00F57DC1"/>
    <w:rsid w:val="00F57F51"/>
    <w:rsid w:val="00F62A3E"/>
    <w:rsid w:val="00F70913"/>
    <w:rsid w:val="00F70CEA"/>
    <w:rsid w:val="00F71B9D"/>
    <w:rsid w:val="00F730C3"/>
    <w:rsid w:val="00F74A7E"/>
    <w:rsid w:val="00F755C9"/>
    <w:rsid w:val="00F81BD0"/>
    <w:rsid w:val="00F8223D"/>
    <w:rsid w:val="00F91EB8"/>
    <w:rsid w:val="00F91EE8"/>
    <w:rsid w:val="00F93A38"/>
    <w:rsid w:val="00F94199"/>
    <w:rsid w:val="00F95F68"/>
    <w:rsid w:val="00F9799C"/>
    <w:rsid w:val="00FA2ADA"/>
    <w:rsid w:val="00FA3284"/>
    <w:rsid w:val="00FA54BF"/>
    <w:rsid w:val="00FA7187"/>
    <w:rsid w:val="00FA7314"/>
    <w:rsid w:val="00FB6104"/>
    <w:rsid w:val="00FC0BB4"/>
    <w:rsid w:val="00FC1486"/>
    <w:rsid w:val="00FC4D76"/>
    <w:rsid w:val="00FC54C8"/>
    <w:rsid w:val="00FC73F3"/>
    <w:rsid w:val="00FC7E42"/>
    <w:rsid w:val="00FD2D07"/>
    <w:rsid w:val="00FD312A"/>
    <w:rsid w:val="00FD367C"/>
    <w:rsid w:val="00FD48B2"/>
    <w:rsid w:val="00FD7E14"/>
    <w:rsid w:val="00FE5E75"/>
    <w:rsid w:val="00FE70FB"/>
    <w:rsid w:val="00FE79E6"/>
    <w:rsid w:val="00FF04E8"/>
    <w:rsid w:val="00FF2AB1"/>
    <w:rsid w:val="00FF2F42"/>
    <w:rsid w:val="00FF39B2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Theme="minorHAnsi" w:hAnsi="Spranq eco sans" w:cstheme="minorBidi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1C"/>
    <w:rPr>
      <w:rFonts w:asciiTheme="minorHAnsi" w:hAnsiTheme="min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BE351C"/>
    <w:pPr>
      <w:ind w:left="720"/>
      <w:contextualSpacing/>
    </w:pPr>
    <w:rPr>
      <w:rFonts w:eastAsiaTheme="minorEastAsia"/>
      <w:lang w:eastAsia="pt-BR"/>
    </w:rPr>
  </w:style>
  <w:style w:type="table" w:styleId="GradeMdia3-nfase3">
    <w:name w:val="Medium Grid 3 Accent 3"/>
    <w:basedOn w:val="Tabelanormal"/>
    <w:uiPriority w:val="69"/>
    <w:rsid w:val="00BE351C"/>
    <w:pPr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PargrafodaListaChar">
    <w:name w:val="Parágrafo da Lista Char"/>
    <w:basedOn w:val="Fontepargpadro"/>
    <w:link w:val="PargrafodaLista"/>
    <w:uiPriority w:val="34"/>
    <w:rsid w:val="00BE351C"/>
    <w:rPr>
      <w:rFonts w:asciiTheme="minorHAnsi" w:eastAsiaTheme="minorEastAsia" w:hAnsiTheme="minorHAnsi"/>
      <w:sz w:val="22"/>
      <w:szCs w:val="2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E35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E35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E351C"/>
    <w:rPr>
      <w:rFonts w:asciiTheme="minorHAnsi" w:hAnsiTheme="minorHAns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5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F060A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76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76DB"/>
    <w:rPr>
      <w:rFonts w:asciiTheme="minorHAnsi" w:hAnsiTheme="minorHAnsi"/>
      <w:b/>
      <w:bCs/>
    </w:rPr>
  </w:style>
  <w:style w:type="paragraph" w:customStyle="1" w:styleId="Default">
    <w:name w:val="Default"/>
    <w:rsid w:val="00467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6E1BF4"/>
  </w:style>
  <w:style w:type="table" w:styleId="GradeMdia3-nfase5">
    <w:name w:val="Medium Grid 3 Accent 5"/>
    <w:basedOn w:val="Tabelanormal"/>
    <w:uiPriority w:val="69"/>
    <w:rsid w:val="008E0F98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2">
    <w:name w:val="Medium Grid 3 Accent 2"/>
    <w:basedOn w:val="Tabelanormal"/>
    <w:uiPriority w:val="69"/>
    <w:rsid w:val="008E0F98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6">
    <w:name w:val="Medium Grid 3 Accent 6"/>
    <w:basedOn w:val="Tabelanormal"/>
    <w:uiPriority w:val="69"/>
    <w:rsid w:val="006232C6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4FE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4FEF"/>
    <w:rPr>
      <w:rFonts w:asciiTheme="minorHAnsi" w:hAnsiTheme="minorHAnsi"/>
    </w:rPr>
  </w:style>
  <w:style w:type="character" w:styleId="Refdenotaderodap">
    <w:name w:val="footnote reference"/>
    <w:basedOn w:val="Fontepargpadro"/>
    <w:uiPriority w:val="99"/>
    <w:semiHidden/>
    <w:unhideWhenUsed/>
    <w:rsid w:val="00C94FEF"/>
    <w:rPr>
      <w:vertAlign w:val="superscript"/>
    </w:rPr>
  </w:style>
  <w:style w:type="paragraph" w:styleId="Legenda">
    <w:name w:val="caption"/>
    <w:aliases w:val="Legenda - Quadros"/>
    <w:basedOn w:val="Normal"/>
    <w:next w:val="Normal"/>
    <w:link w:val="LegendaChar"/>
    <w:autoRedefine/>
    <w:uiPriority w:val="35"/>
    <w:unhideWhenUsed/>
    <w:qFormat/>
    <w:rsid w:val="00AD6C3D"/>
    <w:pPr>
      <w:keepNext/>
      <w:spacing w:before="180" w:after="120" w:line="360" w:lineRule="auto"/>
      <w:jc w:val="center"/>
    </w:pPr>
    <w:rPr>
      <w:rFonts w:ascii="Times New Roman" w:eastAsia="Calibri" w:hAnsi="Times New Roman" w:cs="Times New Roman"/>
      <w:b/>
      <w:bCs/>
      <w:sz w:val="20"/>
      <w:szCs w:val="18"/>
      <w:lang w:val="x-none"/>
    </w:rPr>
  </w:style>
  <w:style w:type="character" w:customStyle="1" w:styleId="LegendaChar">
    <w:name w:val="Legenda Char"/>
    <w:aliases w:val="Legenda - Quadros Char"/>
    <w:link w:val="Legenda"/>
    <w:uiPriority w:val="35"/>
    <w:locked/>
    <w:rsid w:val="00AD6C3D"/>
    <w:rPr>
      <w:rFonts w:ascii="Times New Roman" w:eastAsia="Calibri" w:hAnsi="Times New Roman" w:cs="Times New Roman"/>
      <w:b/>
      <w:bCs/>
      <w:szCs w:val="18"/>
      <w:lang w:val="x-none"/>
    </w:rPr>
  </w:style>
  <w:style w:type="paragraph" w:styleId="Reviso">
    <w:name w:val="Revision"/>
    <w:hidden/>
    <w:uiPriority w:val="99"/>
    <w:semiHidden/>
    <w:rsid w:val="00CD72C8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customStyle="1" w:styleId="Nomes">
    <w:name w:val="Nomes"/>
    <w:basedOn w:val="Normal"/>
    <w:rsid w:val="00140555"/>
    <w:pPr>
      <w:tabs>
        <w:tab w:val="left" w:pos="3960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Theme="minorHAnsi" w:hAnsi="Spranq eco sans" w:cstheme="minorBidi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1C"/>
    <w:rPr>
      <w:rFonts w:asciiTheme="minorHAnsi" w:hAnsiTheme="min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BE351C"/>
    <w:pPr>
      <w:ind w:left="720"/>
      <w:contextualSpacing/>
    </w:pPr>
    <w:rPr>
      <w:rFonts w:eastAsiaTheme="minorEastAsia"/>
      <w:lang w:eastAsia="pt-BR"/>
    </w:rPr>
  </w:style>
  <w:style w:type="table" w:styleId="GradeMdia3-nfase3">
    <w:name w:val="Medium Grid 3 Accent 3"/>
    <w:basedOn w:val="Tabelanormal"/>
    <w:uiPriority w:val="69"/>
    <w:rsid w:val="00BE351C"/>
    <w:pPr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PargrafodaListaChar">
    <w:name w:val="Parágrafo da Lista Char"/>
    <w:basedOn w:val="Fontepargpadro"/>
    <w:link w:val="PargrafodaLista"/>
    <w:uiPriority w:val="34"/>
    <w:rsid w:val="00BE351C"/>
    <w:rPr>
      <w:rFonts w:asciiTheme="minorHAnsi" w:eastAsiaTheme="minorEastAsia" w:hAnsiTheme="minorHAnsi"/>
      <w:sz w:val="22"/>
      <w:szCs w:val="2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E35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E35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E351C"/>
    <w:rPr>
      <w:rFonts w:asciiTheme="minorHAnsi" w:hAnsiTheme="minorHAns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5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F060A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76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76DB"/>
    <w:rPr>
      <w:rFonts w:asciiTheme="minorHAnsi" w:hAnsiTheme="minorHAnsi"/>
      <w:b/>
      <w:bCs/>
    </w:rPr>
  </w:style>
  <w:style w:type="paragraph" w:customStyle="1" w:styleId="Default">
    <w:name w:val="Default"/>
    <w:rsid w:val="00467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6E1BF4"/>
  </w:style>
  <w:style w:type="table" w:styleId="GradeMdia3-nfase5">
    <w:name w:val="Medium Grid 3 Accent 5"/>
    <w:basedOn w:val="Tabelanormal"/>
    <w:uiPriority w:val="69"/>
    <w:rsid w:val="008E0F98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2">
    <w:name w:val="Medium Grid 3 Accent 2"/>
    <w:basedOn w:val="Tabelanormal"/>
    <w:uiPriority w:val="69"/>
    <w:rsid w:val="008E0F98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6">
    <w:name w:val="Medium Grid 3 Accent 6"/>
    <w:basedOn w:val="Tabelanormal"/>
    <w:uiPriority w:val="69"/>
    <w:rsid w:val="006232C6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4FE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4FEF"/>
    <w:rPr>
      <w:rFonts w:asciiTheme="minorHAnsi" w:hAnsiTheme="minorHAnsi"/>
    </w:rPr>
  </w:style>
  <w:style w:type="character" w:styleId="Refdenotaderodap">
    <w:name w:val="footnote reference"/>
    <w:basedOn w:val="Fontepargpadro"/>
    <w:uiPriority w:val="99"/>
    <w:semiHidden/>
    <w:unhideWhenUsed/>
    <w:rsid w:val="00C94FEF"/>
    <w:rPr>
      <w:vertAlign w:val="superscript"/>
    </w:rPr>
  </w:style>
  <w:style w:type="paragraph" w:styleId="Legenda">
    <w:name w:val="caption"/>
    <w:aliases w:val="Legenda - Quadros"/>
    <w:basedOn w:val="Normal"/>
    <w:next w:val="Normal"/>
    <w:link w:val="LegendaChar"/>
    <w:autoRedefine/>
    <w:uiPriority w:val="35"/>
    <w:unhideWhenUsed/>
    <w:qFormat/>
    <w:rsid w:val="00AD6C3D"/>
    <w:pPr>
      <w:keepNext/>
      <w:spacing w:before="180" w:after="120" w:line="360" w:lineRule="auto"/>
      <w:jc w:val="center"/>
    </w:pPr>
    <w:rPr>
      <w:rFonts w:ascii="Times New Roman" w:eastAsia="Calibri" w:hAnsi="Times New Roman" w:cs="Times New Roman"/>
      <w:b/>
      <w:bCs/>
      <w:sz w:val="20"/>
      <w:szCs w:val="18"/>
      <w:lang w:val="x-none"/>
    </w:rPr>
  </w:style>
  <w:style w:type="character" w:customStyle="1" w:styleId="LegendaChar">
    <w:name w:val="Legenda Char"/>
    <w:aliases w:val="Legenda - Quadros Char"/>
    <w:link w:val="Legenda"/>
    <w:uiPriority w:val="35"/>
    <w:locked/>
    <w:rsid w:val="00AD6C3D"/>
    <w:rPr>
      <w:rFonts w:ascii="Times New Roman" w:eastAsia="Calibri" w:hAnsi="Times New Roman" w:cs="Times New Roman"/>
      <w:b/>
      <w:bCs/>
      <w:szCs w:val="18"/>
      <w:lang w:val="x-none"/>
    </w:rPr>
  </w:style>
  <w:style w:type="paragraph" w:styleId="Reviso">
    <w:name w:val="Revision"/>
    <w:hidden/>
    <w:uiPriority w:val="99"/>
    <w:semiHidden/>
    <w:rsid w:val="00CD72C8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customStyle="1" w:styleId="Nomes">
    <w:name w:val="Nomes"/>
    <w:basedOn w:val="Normal"/>
    <w:rsid w:val="00140555"/>
    <w:pPr>
      <w:tabs>
        <w:tab w:val="left" w:pos="3960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9437-C3A6-465A-8698-BE72EE38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13125</Words>
  <Characters>70875</Characters>
  <Application>Microsoft Office Word</Application>
  <DocSecurity>0</DocSecurity>
  <Lines>590</Lines>
  <Paragraphs>167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ufsc-240800</cp:lastModifiedBy>
  <cp:revision>2</cp:revision>
  <cp:lastPrinted>2015-12-10T15:57:00Z</cp:lastPrinted>
  <dcterms:created xsi:type="dcterms:W3CDTF">2016-07-28T15:01:00Z</dcterms:created>
  <dcterms:modified xsi:type="dcterms:W3CDTF">2016-07-28T15:01:00Z</dcterms:modified>
</cp:coreProperties>
</file>